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E0" w:rsidRDefault="005136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36D09" w:rsidRPr="008E697C" w:rsidTr="00E36D0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 w:rsidP="001A434C">
            <w:pPr>
              <w:tabs>
                <w:tab w:val="left" w:pos="543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E697C">
              <w:rPr>
                <w:rFonts w:ascii="Arial" w:hAnsi="Arial" w:cs="Arial"/>
                <w:b/>
                <w:lang w:eastAsia="en-US"/>
              </w:rPr>
              <w:t>1. Základní údaje o škole</w:t>
            </w:r>
            <w:r w:rsidR="00225AF1">
              <w:rPr>
                <w:rFonts w:ascii="Arial" w:hAnsi="Arial" w:cs="Arial"/>
                <w:b/>
                <w:lang w:eastAsia="en-US"/>
              </w:rPr>
              <w:tab/>
              <w:t xml:space="preserve">                         201</w:t>
            </w:r>
            <w:r w:rsidR="001A434C">
              <w:rPr>
                <w:rFonts w:ascii="Arial" w:hAnsi="Arial" w:cs="Arial"/>
                <w:b/>
                <w:lang w:eastAsia="en-US"/>
              </w:rPr>
              <w:t>7</w:t>
            </w:r>
            <w:r w:rsidR="00225AF1">
              <w:rPr>
                <w:rFonts w:ascii="Arial" w:hAnsi="Arial" w:cs="Arial"/>
                <w:b/>
                <w:lang w:eastAsia="en-US"/>
              </w:rPr>
              <w:t>/201</w:t>
            </w:r>
            <w:r w:rsidR="001A434C">
              <w:rPr>
                <w:rFonts w:ascii="Arial" w:hAnsi="Arial" w:cs="Arial"/>
                <w:b/>
                <w:lang w:eastAsia="en-US"/>
              </w:rPr>
              <w:t>8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8E697C">
              <w:rPr>
                <w:rFonts w:ascii="Arial" w:hAnsi="Arial" w:cs="Arial"/>
                <w:b/>
                <w:i/>
                <w:lang w:eastAsia="en-US"/>
              </w:rPr>
              <w:t>1.1 škola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název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 xml:space="preserve">Základní škola a Mateřská škola 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Týn nad Bečvou, okres Přerov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adresa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Náves B. Smetany 195, Týn nad Bečvou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právní forma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příspěvková organizac</w:t>
            </w:r>
            <w:r w:rsidR="007D0C99">
              <w:rPr>
                <w:rFonts w:ascii="Arial" w:hAnsi="Arial" w:cs="Arial"/>
                <w:i/>
                <w:lang w:eastAsia="en-US"/>
              </w:rPr>
              <w:t>e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IČO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70997098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IZO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650047940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vedení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 xml:space="preserve">ředitelka: Mgr. Stanislava </w:t>
            </w:r>
            <w:proofErr w:type="spellStart"/>
            <w:r w:rsidRPr="008E697C">
              <w:rPr>
                <w:rFonts w:ascii="Arial" w:hAnsi="Arial" w:cs="Arial"/>
                <w:i/>
                <w:lang w:eastAsia="en-US"/>
              </w:rPr>
              <w:t>Schotliová</w:t>
            </w:r>
            <w:proofErr w:type="spellEnd"/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kontakt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4256AE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tel.: 581 797 085, 739 211</w:t>
            </w:r>
            <w:r w:rsidR="00E36D09" w:rsidRPr="008E697C">
              <w:rPr>
                <w:rFonts w:ascii="Arial" w:hAnsi="Arial" w:cs="Arial"/>
                <w:i/>
                <w:lang w:eastAsia="en-US"/>
              </w:rPr>
              <w:t xml:space="preserve"> 8</w:t>
            </w:r>
            <w:r>
              <w:rPr>
                <w:rFonts w:ascii="Arial" w:hAnsi="Arial" w:cs="Arial"/>
                <w:i/>
                <w:lang w:eastAsia="en-US"/>
              </w:rPr>
              <w:t>22</w:t>
            </w:r>
          </w:p>
          <w:p w:rsidR="00E36D09" w:rsidRPr="008E697C" w:rsidRDefault="00E36D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e-mail:</w:t>
            </w:r>
            <w:r w:rsidRPr="008E697C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skolatynnb</w:t>
            </w:r>
            <w:r w:rsidRPr="008E697C">
              <w:rPr>
                <w:rFonts w:ascii="Arial" w:hAnsi="Arial" w:cs="Arial"/>
                <w:sz w:val="22"/>
                <w:szCs w:val="22"/>
                <w:lang w:eastAsia="en-US"/>
              </w:rPr>
              <w:t>@</w:t>
            </w:r>
            <w:r w:rsidRPr="008E697C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seznam.cz</w:t>
            </w:r>
          </w:p>
          <w:p w:rsidR="00E36D09" w:rsidRPr="008E697C" w:rsidRDefault="00B73442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www: skolatyn</w:t>
            </w:r>
            <w:r w:rsidR="007D0C99">
              <w:rPr>
                <w:rFonts w:ascii="Arial" w:hAnsi="Arial" w:cs="Arial"/>
                <w:i/>
                <w:lang w:eastAsia="en-US"/>
              </w:rPr>
              <w:t>.</w:t>
            </w:r>
            <w:r w:rsidR="00E36D09" w:rsidRPr="008E697C">
              <w:rPr>
                <w:rFonts w:ascii="Arial" w:hAnsi="Arial" w:cs="Arial"/>
                <w:i/>
                <w:lang w:eastAsia="en-US"/>
              </w:rPr>
              <w:t>cz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8E697C">
              <w:rPr>
                <w:rFonts w:ascii="Arial" w:hAnsi="Arial" w:cs="Arial"/>
                <w:b/>
                <w:i/>
                <w:lang w:eastAsia="en-US"/>
              </w:rPr>
              <w:t>1.2 zřizovatel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název zřizovatele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Obec Týn nad Bečvou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adresa zřizovatele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Náves B. Smetany 68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kontakt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tel.: 581 797 077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fax:581 797 077</w:t>
            </w:r>
          </w:p>
          <w:p w:rsidR="00E36D09" w:rsidRPr="008E697C" w:rsidRDefault="00E36D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e-</w:t>
            </w:r>
            <w:r w:rsidRPr="008E697C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mail: </w:t>
            </w:r>
            <w:proofErr w:type="spellStart"/>
            <w:r w:rsidRPr="008E697C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obectyn</w:t>
            </w:r>
            <w:proofErr w:type="spellEnd"/>
            <w:r w:rsidRPr="008E697C">
              <w:rPr>
                <w:rFonts w:ascii="Arial" w:hAnsi="Arial" w:cs="Arial"/>
                <w:sz w:val="22"/>
                <w:szCs w:val="22"/>
                <w:lang w:eastAsia="en-US"/>
              </w:rPr>
              <w:t>@</w:t>
            </w:r>
            <w:r w:rsidRPr="008E697C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seznam.</w:t>
            </w:r>
            <w:proofErr w:type="spellStart"/>
            <w:r w:rsidRPr="008E697C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cz</w:t>
            </w:r>
            <w:proofErr w:type="spellEnd"/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8E697C">
              <w:rPr>
                <w:rFonts w:ascii="Arial" w:hAnsi="Arial" w:cs="Arial"/>
                <w:b/>
                <w:i/>
                <w:lang w:eastAsia="en-US"/>
              </w:rPr>
              <w:t>1.3 součásti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kapacita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Mateřská škola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40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Základní škola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70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Školní družina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30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Školní jídelna ZŠ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25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79"/>
        <w:gridCol w:w="1596"/>
        <w:gridCol w:w="1842"/>
        <w:gridCol w:w="1843"/>
        <w:gridCol w:w="1843"/>
      </w:tblGrid>
      <w:tr w:rsidR="00E36D09" w:rsidRPr="008E697C" w:rsidTr="00E36D09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 w:rsidP="004147CA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8E697C">
              <w:rPr>
                <w:rFonts w:ascii="Arial" w:hAnsi="Arial" w:cs="Arial"/>
                <w:b/>
                <w:i/>
                <w:lang w:eastAsia="en-US"/>
              </w:rPr>
              <w:t>1.4 základní údaje o součástech školy</w:t>
            </w:r>
            <w:r w:rsidR="009C3150">
              <w:rPr>
                <w:rFonts w:ascii="Arial" w:hAnsi="Arial" w:cs="Arial"/>
                <w:b/>
                <w:i/>
                <w:lang w:eastAsia="en-US"/>
              </w:rPr>
              <w:t>: ke dni 30. 9. 201</w:t>
            </w:r>
            <w:r w:rsidR="004147CA">
              <w:rPr>
                <w:rFonts w:ascii="Arial" w:hAnsi="Arial" w:cs="Arial"/>
                <w:b/>
                <w:i/>
                <w:lang w:eastAsia="en-US"/>
              </w:rPr>
              <w:t>7</w:t>
            </w:r>
          </w:p>
        </w:tc>
      </w:tr>
      <w:tr w:rsidR="00E36D09" w:rsidRPr="008E697C" w:rsidTr="003E69F0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Součást školy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Počet tříd/ oddělení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Počet dětí/ žáků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3E69F0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Mateřská škola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7D0C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3E69F0" w:rsidP="001A434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1A434C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3E69F0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1. stupeň ZŠ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F72243" w:rsidP="004147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4147CA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3E69F0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Školní družina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023650" w:rsidP="000236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E36D09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36D09" w:rsidRPr="008E697C" w:rsidRDefault="00A64F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Komentář: I. třída  - 1.+</w:t>
            </w:r>
            <w:r w:rsidR="005136E0">
              <w:rPr>
                <w:rFonts w:ascii="Arial" w:hAnsi="Arial" w:cs="Arial"/>
                <w:lang w:eastAsia="en-US"/>
              </w:rPr>
              <w:t xml:space="preserve"> </w:t>
            </w:r>
            <w:r w:rsidR="00E36D09" w:rsidRPr="008E697C">
              <w:rPr>
                <w:rFonts w:ascii="Arial" w:hAnsi="Arial" w:cs="Arial"/>
                <w:lang w:eastAsia="en-US"/>
              </w:rPr>
              <w:t>2.+</w:t>
            </w:r>
            <w:r w:rsidR="003E69F0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3</w:t>
            </w:r>
            <w:r w:rsidR="00E36D09" w:rsidRPr="008E697C">
              <w:rPr>
                <w:rFonts w:ascii="Arial" w:hAnsi="Arial" w:cs="Arial"/>
                <w:lang w:eastAsia="en-US"/>
              </w:rPr>
              <w:t>. ročník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                 II. třída  - </w:t>
            </w:r>
            <w:r w:rsidR="00A64F32">
              <w:rPr>
                <w:rFonts w:ascii="Arial" w:hAnsi="Arial" w:cs="Arial"/>
                <w:lang w:eastAsia="en-US"/>
              </w:rPr>
              <w:t>4</w:t>
            </w:r>
            <w:r w:rsidRPr="008E697C">
              <w:rPr>
                <w:rFonts w:ascii="Arial" w:hAnsi="Arial" w:cs="Arial"/>
                <w:lang w:eastAsia="en-US"/>
              </w:rPr>
              <w:t>.+ 5. ročník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               </w:t>
            </w:r>
            <w:r w:rsidR="004256AE">
              <w:rPr>
                <w:rFonts w:ascii="Arial" w:hAnsi="Arial" w:cs="Arial"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lang w:eastAsia="en-US"/>
              </w:rPr>
              <w:t xml:space="preserve"> Počty žáků v ročnících: </w:t>
            </w:r>
            <w:r w:rsidR="00667484">
              <w:rPr>
                <w:rFonts w:ascii="Arial" w:hAnsi="Arial" w:cs="Arial"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lang w:eastAsia="en-US"/>
              </w:rPr>
              <w:t xml:space="preserve">1.  ročník </w:t>
            </w:r>
            <w:r w:rsidR="00023650">
              <w:rPr>
                <w:rFonts w:ascii="Arial" w:hAnsi="Arial" w:cs="Arial"/>
                <w:lang w:eastAsia="en-US"/>
              </w:rPr>
              <w:t xml:space="preserve">  </w:t>
            </w:r>
            <w:r w:rsidRPr="008E697C">
              <w:rPr>
                <w:rFonts w:ascii="Arial" w:hAnsi="Arial" w:cs="Arial"/>
                <w:lang w:eastAsia="en-US"/>
              </w:rPr>
              <w:t xml:space="preserve"> </w:t>
            </w:r>
            <w:r w:rsidR="00A64F32">
              <w:rPr>
                <w:rFonts w:ascii="Arial" w:hAnsi="Arial" w:cs="Arial"/>
                <w:lang w:eastAsia="en-US"/>
              </w:rPr>
              <w:t xml:space="preserve"> </w:t>
            </w:r>
            <w:r w:rsidR="004147CA">
              <w:rPr>
                <w:rFonts w:ascii="Arial" w:hAnsi="Arial" w:cs="Arial"/>
                <w:lang w:eastAsia="en-US"/>
              </w:rPr>
              <w:t>3</w:t>
            </w:r>
            <w:r w:rsidR="00023650">
              <w:rPr>
                <w:rFonts w:ascii="Arial" w:hAnsi="Arial" w:cs="Arial"/>
                <w:lang w:eastAsia="en-US"/>
              </w:rPr>
              <w:t xml:space="preserve"> žáci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                                                      </w:t>
            </w:r>
            <w:r w:rsidR="004256AE">
              <w:rPr>
                <w:rFonts w:ascii="Arial" w:hAnsi="Arial" w:cs="Arial"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lang w:eastAsia="en-US"/>
              </w:rPr>
              <w:t xml:space="preserve"> 2.</w:t>
            </w:r>
            <w:r w:rsidR="00A64F32">
              <w:rPr>
                <w:rFonts w:ascii="Arial" w:hAnsi="Arial" w:cs="Arial"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lang w:eastAsia="en-US"/>
              </w:rPr>
              <w:t xml:space="preserve"> ročník </w:t>
            </w:r>
            <w:r w:rsidR="00023650">
              <w:rPr>
                <w:rFonts w:ascii="Arial" w:hAnsi="Arial" w:cs="Arial"/>
                <w:lang w:eastAsia="en-US"/>
              </w:rPr>
              <w:t xml:space="preserve">  </w:t>
            </w:r>
            <w:r w:rsidRPr="008E697C">
              <w:rPr>
                <w:rFonts w:ascii="Arial" w:hAnsi="Arial" w:cs="Arial"/>
                <w:lang w:eastAsia="en-US"/>
              </w:rPr>
              <w:t xml:space="preserve"> </w:t>
            </w:r>
            <w:r w:rsidR="00023650">
              <w:rPr>
                <w:rFonts w:ascii="Arial" w:hAnsi="Arial" w:cs="Arial"/>
                <w:lang w:eastAsia="en-US"/>
              </w:rPr>
              <w:t xml:space="preserve"> </w:t>
            </w:r>
            <w:r w:rsidR="004147CA">
              <w:rPr>
                <w:rFonts w:ascii="Arial" w:hAnsi="Arial" w:cs="Arial"/>
                <w:lang w:eastAsia="en-US"/>
              </w:rPr>
              <w:t>6</w:t>
            </w:r>
            <w:r w:rsidRPr="008E697C">
              <w:rPr>
                <w:rFonts w:ascii="Arial" w:hAnsi="Arial" w:cs="Arial"/>
                <w:lang w:eastAsia="en-US"/>
              </w:rPr>
              <w:t xml:space="preserve"> žáků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                                                       </w:t>
            </w:r>
            <w:r w:rsidR="004256AE">
              <w:rPr>
                <w:rFonts w:ascii="Arial" w:hAnsi="Arial" w:cs="Arial"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lang w:eastAsia="en-US"/>
              </w:rPr>
              <w:t xml:space="preserve">3. </w:t>
            </w:r>
            <w:r w:rsidR="00A64F32">
              <w:rPr>
                <w:rFonts w:ascii="Arial" w:hAnsi="Arial" w:cs="Arial"/>
                <w:lang w:eastAsia="en-US"/>
              </w:rPr>
              <w:t xml:space="preserve"> </w:t>
            </w:r>
            <w:r w:rsidR="00023650">
              <w:rPr>
                <w:rFonts w:ascii="Arial" w:hAnsi="Arial" w:cs="Arial"/>
                <w:lang w:eastAsia="en-US"/>
              </w:rPr>
              <w:t xml:space="preserve">ročník   </w:t>
            </w:r>
            <w:r w:rsidRPr="008E697C">
              <w:rPr>
                <w:rFonts w:ascii="Arial" w:hAnsi="Arial" w:cs="Arial"/>
                <w:lang w:eastAsia="en-US"/>
              </w:rPr>
              <w:t xml:space="preserve"> </w:t>
            </w:r>
            <w:r w:rsidR="00023650">
              <w:rPr>
                <w:rFonts w:ascii="Arial" w:hAnsi="Arial" w:cs="Arial"/>
                <w:lang w:eastAsia="en-US"/>
              </w:rPr>
              <w:t xml:space="preserve"> </w:t>
            </w:r>
            <w:r w:rsidR="004147CA">
              <w:rPr>
                <w:rFonts w:ascii="Arial" w:hAnsi="Arial" w:cs="Arial"/>
                <w:lang w:eastAsia="en-US"/>
              </w:rPr>
              <w:t>7</w:t>
            </w:r>
            <w:r w:rsidR="00A64F32">
              <w:rPr>
                <w:rFonts w:ascii="Arial" w:hAnsi="Arial" w:cs="Arial"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lang w:eastAsia="en-US"/>
              </w:rPr>
              <w:t>žá</w:t>
            </w:r>
            <w:r w:rsidR="003E69F0">
              <w:rPr>
                <w:rFonts w:ascii="Arial" w:hAnsi="Arial" w:cs="Arial"/>
                <w:lang w:eastAsia="en-US"/>
              </w:rPr>
              <w:t>ků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                                                      </w:t>
            </w:r>
            <w:r w:rsidR="004256AE">
              <w:rPr>
                <w:rFonts w:ascii="Arial" w:hAnsi="Arial" w:cs="Arial"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lang w:eastAsia="en-US"/>
              </w:rPr>
              <w:t xml:space="preserve"> 4. </w:t>
            </w:r>
            <w:r w:rsidR="00A64F32">
              <w:rPr>
                <w:rFonts w:ascii="Arial" w:hAnsi="Arial" w:cs="Arial"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lang w:eastAsia="en-US"/>
              </w:rPr>
              <w:t xml:space="preserve">ročník </w:t>
            </w:r>
            <w:r w:rsidR="00023650">
              <w:rPr>
                <w:rFonts w:ascii="Arial" w:hAnsi="Arial" w:cs="Arial"/>
                <w:lang w:eastAsia="en-US"/>
              </w:rPr>
              <w:t xml:space="preserve">   </w:t>
            </w:r>
            <w:r w:rsidRPr="008E697C">
              <w:rPr>
                <w:rFonts w:ascii="Arial" w:hAnsi="Arial" w:cs="Arial"/>
                <w:lang w:eastAsia="en-US"/>
              </w:rPr>
              <w:t xml:space="preserve"> </w:t>
            </w:r>
            <w:r w:rsidR="004147CA">
              <w:rPr>
                <w:rFonts w:ascii="Arial" w:hAnsi="Arial" w:cs="Arial"/>
                <w:lang w:eastAsia="en-US"/>
              </w:rPr>
              <w:t>5</w:t>
            </w:r>
            <w:r w:rsidR="001D0E33">
              <w:rPr>
                <w:rFonts w:ascii="Arial" w:hAnsi="Arial" w:cs="Arial"/>
                <w:lang w:eastAsia="en-US"/>
              </w:rPr>
              <w:t xml:space="preserve"> žáků</w:t>
            </w:r>
          </w:p>
          <w:p w:rsidR="00E36D09" w:rsidRDefault="00E36D09" w:rsidP="003E69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                                                       </w:t>
            </w:r>
            <w:r w:rsidR="004256AE">
              <w:rPr>
                <w:rFonts w:ascii="Arial" w:hAnsi="Arial" w:cs="Arial"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lang w:eastAsia="en-US"/>
              </w:rPr>
              <w:t>5.</w:t>
            </w:r>
            <w:r w:rsidR="00A64F32">
              <w:rPr>
                <w:rFonts w:ascii="Arial" w:hAnsi="Arial" w:cs="Arial"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lang w:eastAsia="en-US"/>
              </w:rPr>
              <w:t xml:space="preserve"> ročník </w:t>
            </w:r>
            <w:r w:rsidR="00023650">
              <w:rPr>
                <w:rFonts w:ascii="Arial" w:hAnsi="Arial" w:cs="Arial"/>
                <w:lang w:eastAsia="en-US"/>
              </w:rPr>
              <w:t xml:space="preserve">  </w:t>
            </w:r>
            <w:r w:rsidRPr="008E697C">
              <w:rPr>
                <w:rFonts w:ascii="Arial" w:hAnsi="Arial" w:cs="Arial"/>
                <w:lang w:eastAsia="en-US"/>
              </w:rPr>
              <w:t xml:space="preserve">  </w:t>
            </w:r>
            <w:r w:rsidR="004147CA">
              <w:rPr>
                <w:rFonts w:ascii="Arial" w:hAnsi="Arial" w:cs="Arial"/>
                <w:lang w:eastAsia="en-US"/>
              </w:rPr>
              <w:t>4</w:t>
            </w:r>
            <w:r w:rsidRPr="008E697C">
              <w:rPr>
                <w:rFonts w:ascii="Arial" w:hAnsi="Arial" w:cs="Arial"/>
                <w:lang w:eastAsia="en-US"/>
              </w:rPr>
              <w:t xml:space="preserve"> žá</w:t>
            </w:r>
            <w:r w:rsidR="00023650">
              <w:rPr>
                <w:rFonts w:ascii="Arial" w:hAnsi="Arial" w:cs="Arial"/>
                <w:lang w:eastAsia="en-US"/>
              </w:rPr>
              <w:t>ci</w:t>
            </w:r>
          </w:p>
          <w:p w:rsidR="003E69F0" w:rsidRDefault="003E69F0" w:rsidP="003E69F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3E69F0" w:rsidRDefault="003E69F0" w:rsidP="003E69F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3E69F0" w:rsidRDefault="003E69F0" w:rsidP="003E69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Změna ve stavu žactva během školního roku:</w:t>
            </w:r>
          </w:p>
          <w:p w:rsidR="004256AE" w:rsidRPr="008E697C" w:rsidRDefault="00023650" w:rsidP="004147C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Přestup 1 žákyně</w:t>
            </w:r>
            <w:r w:rsidR="002853BB">
              <w:rPr>
                <w:rFonts w:ascii="Arial" w:hAnsi="Arial" w:cs="Arial"/>
                <w:lang w:eastAsia="en-US"/>
              </w:rPr>
              <w:t xml:space="preserve">, </w:t>
            </w:r>
            <w:r w:rsidR="004147CA">
              <w:rPr>
                <w:rFonts w:ascii="Arial" w:hAnsi="Arial" w:cs="Arial"/>
                <w:lang w:eastAsia="en-US"/>
              </w:rPr>
              <w:t>11</w:t>
            </w:r>
            <w:r w:rsidR="00BF4A9C">
              <w:rPr>
                <w:rFonts w:ascii="Arial" w:hAnsi="Arial" w:cs="Arial"/>
                <w:lang w:eastAsia="en-US"/>
              </w:rPr>
              <w:t>.</w:t>
            </w:r>
            <w:r w:rsidR="002853BB">
              <w:rPr>
                <w:rFonts w:ascii="Arial" w:hAnsi="Arial" w:cs="Arial"/>
                <w:lang w:eastAsia="en-US"/>
              </w:rPr>
              <w:t xml:space="preserve"> 9. 201</w:t>
            </w:r>
            <w:r w:rsidR="00BF4A9C">
              <w:rPr>
                <w:rFonts w:ascii="Arial" w:hAnsi="Arial" w:cs="Arial"/>
                <w:lang w:eastAsia="en-US"/>
              </w:rPr>
              <w:t>8</w:t>
            </w:r>
            <w:r>
              <w:rPr>
                <w:rFonts w:ascii="Arial" w:hAnsi="Arial" w:cs="Arial"/>
                <w:lang w:eastAsia="en-US"/>
              </w:rPr>
              <w:t xml:space="preserve"> – </w:t>
            </w:r>
            <w:r w:rsidR="004147CA">
              <w:rPr>
                <w:rFonts w:ascii="Arial" w:hAnsi="Arial" w:cs="Arial"/>
                <w:lang w:eastAsia="en-US"/>
              </w:rPr>
              <w:t>na</w:t>
            </w:r>
            <w:r w:rsidR="00BF4A9C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ZŠ </w:t>
            </w:r>
            <w:r w:rsidR="004147CA">
              <w:rPr>
                <w:rFonts w:ascii="Arial" w:hAnsi="Arial" w:cs="Arial"/>
                <w:lang w:eastAsia="en-US"/>
              </w:rPr>
              <w:t>Ose</w:t>
            </w:r>
            <w:r w:rsidR="00BF4A9C">
              <w:rPr>
                <w:rFonts w:ascii="Arial" w:hAnsi="Arial" w:cs="Arial"/>
                <w:lang w:eastAsia="en-US"/>
              </w:rPr>
              <w:t>c</w:t>
            </w:r>
            <w:r>
              <w:rPr>
                <w:rFonts w:ascii="Arial" w:hAnsi="Arial" w:cs="Arial"/>
                <w:lang w:eastAsia="en-US"/>
              </w:rPr>
              <w:t>ká, Lipník nad Bečvou</w:t>
            </w:r>
          </w:p>
        </w:tc>
      </w:tr>
      <w:tr w:rsidR="00E36D09" w:rsidRPr="008E697C" w:rsidTr="00E36D09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8E697C">
              <w:rPr>
                <w:rFonts w:ascii="Arial" w:hAnsi="Arial" w:cs="Arial"/>
                <w:b/>
                <w:i/>
                <w:lang w:eastAsia="en-US"/>
              </w:rPr>
              <w:t>1.5 materiálně-technické podmínky školy</w:t>
            </w:r>
          </w:p>
        </w:tc>
      </w:tr>
      <w:tr w:rsidR="00E36D09" w:rsidRPr="008E697C" w:rsidTr="00F722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C" w:rsidRDefault="00BF4A9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Učebny, herny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C" w:rsidRDefault="00BF4A9C" w:rsidP="00705D7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705D75" w:rsidRDefault="002853BB" w:rsidP="00705D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Třídy MŠ jsou dvě, dostatečně velké, propojené místnosti, které vyhovují potřebám dětí předškolního věku.</w:t>
            </w:r>
            <w:r w:rsidR="00705D75">
              <w:rPr>
                <w:rFonts w:ascii="Arial" w:hAnsi="Arial" w:cs="Arial"/>
                <w:lang w:eastAsia="en-US"/>
              </w:rPr>
              <w:t xml:space="preserve"> Jedna slouží převážně k řízeným vzdělávacím aktivitám, výtvarné činnosti a také vlastnímu hraní dětí na koberci a v jednotlivých hracích koutcích. Druhá místnost je od herny oddělená zatahovacími dveřmi, čímž lze prostory zvětšit nebo naopak oddělit.</w:t>
            </w:r>
          </w:p>
          <w:p w:rsidR="00705D75" w:rsidRDefault="00705D75" w:rsidP="00705D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 převážně využívána k pohybovým aktivitám dětí a také k odpočinku v poledním klidu.</w:t>
            </w:r>
          </w:p>
          <w:p w:rsidR="00A33565" w:rsidRDefault="002853BB" w:rsidP="00705D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Nábytek je nový, průběžně je doplňován, např. stolečky a židličky pro mladší děti.</w:t>
            </w:r>
          </w:p>
          <w:p w:rsidR="004467BA" w:rsidRDefault="00C979BB" w:rsidP="00C979B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Základní škol</w:t>
            </w:r>
            <w:r w:rsidR="001D0E33">
              <w:rPr>
                <w:rFonts w:ascii="Arial" w:hAnsi="Arial" w:cs="Arial"/>
                <w:lang w:eastAsia="en-US"/>
              </w:rPr>
              <w:t>a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1D0E33">
              <w:rPr>
                <w:rFonts w:ascii="Arial" w:hAnsi="Arial" w:cs="Arial"/>
                <w:lang w:eastAsia="en-US"/>
              </w:rPr>
              <w:t>už</w:t>
            </w:r>
            <w:r>
              <w:rPr>
                <w:rFonts w:ascii="Arial" w:hAnsi="Arial" w:cs="Arial"/>
                <w:lang w:eastAsia="en-US"/>
              </w:rPr>
              <w:t>í</w:t>
            </w:r>
            <w:r w:rsidR="001D0E33">
              <w:rPr>
                <w:rFonts w:ascii="Arial" w:hAnsi="Arial" w:cs="Arial"/>
                <w:lang w:eastAsia="en-US"/>
              </w:rPr>
              <w:t>vá</w:t>
            </w:r>
            <w:r>
              <w:rPr>
                <w:rFonts w:ascii="Arial" w:hAnsi="Arial" w:cs="Arial"/>
                <w:lang w:eastAsia="en-US"/>
              </w:rPr>
              <w:t xml:space="preserve"> 1</w:t>
            </w:r>
            <w:r w:rsidR="009525BC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 xml:space="preserve"> patro budovy, kde se nacházejí </w:t>
            </w:r>
          </w:p>
          <w:p w:rsidR="00E36D09" w:rsidRDefault="00C979BB" w:rsidP="00C979B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učebny.</w:t>
            </w:r>
            <w:r w:rsidR="002853BB">
              <w:rPr>
                <w:rFonts w:ascii="Arial" w:hAnsi="Arial" w:cs="Arial"/>
                <w:lang w:eastAsia="en-US"/>
              </w:rPr>
              <w:t xml:space="preserve"> Třídy jsou světlé, prostorné, vybavené výškově nastavitelným nábytkem. V každé třídě je relaxační část, kde mohou žáci odpočívat např. o přestávce.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2853BB">
              <w:rPr>
                <w:rFonts w:ascii="Arial" w:hAnsi="Arial" w:cs="Arial"/>
                <w:lang w:eastAsia="en-US"/>
              </w:rPr>
              <w:t>Š</w:t>
            </w:r>
            <w:r>
              <w:rPr>
                <w:rFonts w:ascii="Arial" w:hAnsi="Arial" w:cs="Arial"/>
                <w:lang w:eastAsia="en-US"/>
              </w:rPr>
              <w:t>kola</w:t>
            </w:r>
            <w:r w:rsidR="002853BB">
              <w:rPr>
                <w:rFonts w:ascii="Arial" w:hAnsi="Arial" w:cs="Arial"/>
                <w:lang w:eastAsia="en-US"/>
              </w:rPr>
              <w:t xml:space="preserve"> také</w:t>
            </w:r>
            <w:r w:rsidR="00BF4A9C">
              <w:rPr>
                <w:rFonts w:ascii="Arial" w:hAnsi="Arial" w:cs="Arial"/>
                <w:lang w:eastAsia="en-US"/>
              </w:rPr>
              <w:t xml:space="preserve"> využívá prostory</w:t>
            </w:r>
            <w:r>
              <w:rPr>
                <w:rFonts w:ascii="Arial" w:hAnsi="Arial" w:cs="Arial"/>
                <w:lang w:eastAsia="en-US"/>
              </w:rPr>
              <w:t xml:space="preserve"> v podkroví – počítačovou učebnu a hernu, která slouží jak </w:t>
            </w:r>
            <w:r w:rsidR="002853BB">
              <w:rPr>
                <w:rFonts w:ascii="Arial" w:hAnsi="Arial" w:cs="Arial"/>
                <w:lang w:eastAsia="en-US"/>
              </w:rPr>
              <w:t>převážně</w:t>
            </w:r>
            <w:r>
              <w:rPr>
                <w:rFonts w:ascii="Arial" w:hAnsi="Arial" w:cs="Arial"/>
                <w:lang w:eastAsia="en-US"/>
              </w:rPr>
              <w:t xml:space="preserve"> k pohybovým aktivitám, mimoškolní činnosti nebo činnosti ŠD.</w:t>
            </w:r>
          </w:p>
          <w:p w:rsidR="00C979BB" w:rsidRDefault="00C979BB" w:rsidP="00C979B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Rovněž se zde setkávají rodiče na společných aktivitách školy nebo rodičovských schůzkách.</w:t>
            </w:r>
          </w:p>
          <w:p w:rsidR="002853BB" w:rsidRDefault="002853BB" w:rsidP="00F722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Vybavení podkroví zcela vyhovuje podmínkám a možnostem využití.</w:t>
            </w:r>
          </w:p>
          <w:p w:rsidR="00A33565" w:rsidRDefault="002853BB" w:rsidP="00F7224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Nově byly za</w:t>
            </w:r>
            <w:r w:rsidR="00BF4A9C">
              <w:rPr>
                <w:rFonts w:ascii="Arial" w:hAnsi="Arial" w:cs="Arial"/>
                <w:lang w:eastAsia="en-US"/>
              </w:rPr>
              <w:t>koupeny sedací vaky, které umožňují</w:t>
            </w:r>
            <w:r>
              <w:rPr>
                <w:rFonts w:ascii="Arial" w:hAnsi="Arial" w:cs="Arial"/>
                <w:lang w:eastAsia="en-US"/>
              </w:rPr>
              <w:t xml:space="preserve"> dětem </w:t>
            </w:r>
            <w:r w:rsidR="009E57F4">
              <w:rPr>
                <w:rFonts w:ascii="Arial" w:hAnsi="Arial" w:cs="Arial"/>
                <w:lang w:eastAsia="en-US"/>
              </w:rPr>
              <w:t xml:space="preserve">nejen </w:t>
            </w:r>
            <w:r>
              <w:rPr>
                <w:rFonts w:ascii="Arial" w:hAnsi="Arial" w:cs="Arial"/>
                <w:lang w:eastAsia="en-US"/>
              </w:rPr>
              <w:t>relaxa</w:t>
            </w:r>
            <w:r w:rsidR="00150F59">
              <w:rPr>
                <w:rFonts w:ascii="Arial" w:hAnsi="Arial" w:cs="Arial"/>
                <w:lang w:eastAsia="en-US"/>
              </w:rPr>
              <w:t xml:space="preserve">ci o přestávce, ale díky nim se </w:t>
            </w:r>
            <w:r w:rsidR="00BF4A9C">
              <w:rPr>
                <w:rFonts w:ascii="Arial" w:hAnsi="Arial" w:cs="Arial"/>
                <w:lang w:eastAsia="en-US"/>
              </w:rPr>
              <w:t>herna stala oblíbeným místem k</w:t>
            </w:r>
            <w:r w:rsidR="00150F59">
              <w:rPr>
                <w:rFonts w:ascii="Arial" w:hAnsi="Arial" w:cs="Arial"/>
                <w:lang w:eastAsia="en-US"/>
              </w:rPr>
              <w:t xml:space="preserve"> realizaci čtenářského klub</w:t>
            </w:r>
            <w:r w:rsidR="009E57F4">
              <w:rPr>
                <w:rFonts w:ascii="Arial" w:hAnsi="Arial" w:cs="Arial"/>
                <w:lang w:eastAsia="en-US"/>
              </w:rPr>
              <w:t>u</w:t>
            </w:r>
            <w:r w:rsidR="00150F59">
              <w:rPr>
                <w:rFonts w:ascii="Arial" w:hAnsi="Arial" w:cs="Arial"/>
                <w:lang w:eastAsia="en-US"/>
              </w:rPr>
              <w:t>, umožňuje také dětem</w:t>
            </w:r>
            <w:r w:rsidR="00F72243">
              <w:rPr>
                <w:rFonts w:ascii="Arial" w:hAnsi="Arial" w:cs="Arial"/>
                <w:lang w:eastAsia="en-US"/>
              </w:rPr>
              <w:t xml:space="preserve"> čtení ve volném čase.</w:t>
            </w:r>
          </w:p>
          <w:p w:rsidR="00F72243" w:rsidRPr="008E697C" w:rsidRDefault="00F72243" w:rsidP="00F7224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F722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C" w:rsidRDefault="00BF4A9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Odborné pracovny, knihovna, multimediální učebna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D1" w:rsidRDefault="00B925D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V podkroví školy se nachází počítačová učebna, která </w:t>
            </w:r>
            <w:r w:rsidR="005136E0">
              <w:rPr>
                <w:rFonts w:ascii="Arial" w:hAnsi="Arial" w:cs="Arial"/>
                <w:lang w:eastAsia="en-US"/>
              </w:rPr>
              <w:t xml:space="preserve"> je vybavena 9 počítačovými</w:t>
            </w:r>
            <w:r w:rsidRPr="008E697C">
              <w:rPr>
                <w:rFonts w:ascii="Arial" w:hAnsi="Arial" w:cs="Arial"/>
                <w:lang w:eastAsia="en-US"/>
              </w:rPr>
              <w:t xml:space="preserve"> stanic</w:t>
            </w:r>
            <w:r w:rsidR="005136E0">
              <w:rPr>
                <w:rFonts w:ascii="Arial" w:hAnsi="Arial" w:cs="Arial"/>
                <w:lang w:eastAsia="en-US"/>
              </w:rPr>
              <w:t>emi</w:t>
            </w:r>
            <w:r w:rsidRPr="008E697C">
              <w:rPr>
                <w:rFonts w:ascii="Arial" w:hAnsi="Arial" w:cs="Arial"/>
                <w:lang w:eastAsia="en-US"/>
              </w:rPr>
              <w:t>.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Vybavení bylo pořízeno z programu EF Peníze do škol</w:t>
            </w:r>
            <w:r w:rsidR="00C979BB">
              <w:rPr>
                <w:rFonts w:ascii="Arial" w:hAnsi="Arial" w:cs="Arial"/>
                <w:lang w:eastAsia="en-US"/>
              </w:rPr>
              <w:t xml:space="preserve">  v roce 2012.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36D09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Knihovnu škola nemá.</w:t>
            </w:r>
          </w:p>
          <w:p w:rsidR="00BF4A9C" w:rsidRPr="008E697C" w:rsidRDefault="00BF4A9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F722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Odpočinkový areál, zahrada, hřiště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C" w:rsidRDefault="00BF4A9C" w:rsidP="00C979B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36D09" w:rsidRDefault="00C979BB" w:rsidP="00C979B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Součástí školní budovy je areál </w:t>
            </w:r>
            <w:r w:rsidR="009E57F4">
              <w:rPr>
                <w:rFonts w:ascii="Arial" w:hAnsi="Arial" w:cs="Arial"/>
                <w:lang w:eastAsia="en-US"/>
              </w:rPr>
              <w:t>školního dvora a školní zahrady,</w:t>
            </w:r>
            <w:r w:rsidR="009525BC">
              <w:rPr>
                <w:rFonts w:ascii="Arial" w:hAnsi="Arial" w:cs="Arial"/>
                <w:lang w:eastAsia="en-US"/>
              </w:rPr>
              <w:t xml:space="preserve"> </w:t>
            </w:r>
            <w:r w:rsidR="00BF4A9C">
              <w:rPr>
                <w:rFonts w:ascii="Arial" w:hAnsi="Arial" w:cs="Arial"/>
                <w:lang w:eastAsia="en-US"/>
              </w:rPr>
              <w:t>ta</w:t>
            </w:r>
            <w:r w:rsidRPr="008E697C">
              <w:rPr>
                <w:rFonts w:ascii="Arial" w:hAnsi="Arial" w:cs="Arial"/>
                <w:lang w:eastAsia="en-US"/>
              </w:rPr>
              <w:t xml:space="preserve"> byla vybavena zahradním mobiliářem v r. 2007</w:t>
            </w:r>
            <w:r>
              <w:rPr>
                <w:rFonts w:ascii="Arial" w:hAnsi="Arial" w:cs="Arial"/>
                <w:lang w:eastAsia="en-US"/>
              </w:rPr>
              <w:t>.</w:t>
            </w:r>
          </w:p>
          <w:p w:rsidR="00BF4A9C" w:rsidRDefault="00C979BB" w:rsidP="00C979B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Školní dvůr prošel také v roce  2012 rekonstrukcí a slouží k</w:t>
            </w:r>
            <w:r w:rsidRPr="008E697C">
              <w:rPr>
                <w:rFonts w:ascii="Arial" w:hAnsi="Arial" w:cs="Arial"/>
                <w:lang w:eastAsia="en-US"/>
              </w:rPr>
              <w:t xml:space="preserve"> odpočinku o přestávká</w:t>
            </w:r>
            <w:r>
              <w:rPr>
                <w:rFonts w:ascii="Arial" w:hAnsi="Arial" w:cs="Arial"/>
                <w:lang w:eastAsia="en-US"/>
              </w:rPr>
              <w:t>ch, dennímu pobytu dětí MŠ i ZŠ</w:t>
            </w:r>
            <w:r w:rsidRPr="008E697C">
              <w:rPr>
                <w:rFonts w:ascii="Arial" w:hAnsi="Arial" w:cs="Arial"/>
                <w:lang w:eastAsia="en-US"/>
              </w:rPr>
              <w:t xml:space="preserve"> a </w:t>
            </w:r>
          </w:p>
          <w:p w:rsidR="00C979BB" w:rsidRDefault="00C979BB" w:rsidP="00C979B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mimoškolní činnosti</w:t>
            </w:r>
            <w:r>
              <w:rPr>
                <w:rFonts w:ascii="Arial" w:hAnsi="Arial" w:cs="Arial"/>
                <w:lang w:eastAsia="en-US"/>
              </w:rPr>
              <w:t xml:space="preserve"> ŠD.</w:t>
            </w:r>
          </w:p>
          <w:p w:rsidR="00BF4A9C" w:rsidRDefault="00BF4A9C" w:rsidP="00BF4A9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979BB" w:rsidRDefault="001F663A" w:rsidP="00BF4A9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Tyto </w:t>
            </w:r>
            <w:r w:rsidR="00BF4A9C">
              <w:rPr>
                <w:rFonts w:ascii="Arial" w:hAnsi="Arial" w:cs="Arial"/>
                <w:lang w:eastAsia="en-US"/>
              </w:rPr>
              <w:t>prostory slouží také k výuce</w:t>
            </w:r>
            <w:r>
              <w:rPr>
                <w:rFonts w:ascii="Arial" w:hAnsi="Arial" w:cs="Arial"/>
                <w:lang w:eastAsia="en-US"/>
              </w:rPr>
              <w:t xml:space="preserve"> v teplých měsících – žáci sem chodí na</w:t>
            </w:r>
            <w:r w:rsidR="00BF4A9C">
              <w:rPr>
                <w:rFonts w:ascii="Arial" w:hAnsi="Arial" w:cs="Arial"/>
                <w:lang w:eastAsia="en-US"/>
              </w:rPr>
              <w:t xml:space="preserve"> vy</w:t>
            </w:r>
            <w:r w:rsidR="009525BC">
              <w:rPr>
                <w:rFonts w:ascii="Arial" w:hAnsi="Arial" w:cs="Arial"/>
                <w:lang w:eastAsia="en-US"/>
              </w:rPr>
              <w:t>u</w:t>
            </w:r>
            <w:r w:rsidR="00BF4A9C">
              <w:rPr>
                <w:rFonts w:ascii="Arial" w:hAnsi="Arial" w:cs="Arial"/>
                <w:lang w:eastAsia="en-US"/>
              </w:rPr>
              <w:t>čování</w:t>
            </w:r>
            <w:r w:rsidR="009525BC">
              <w:rPr>
                <w:rFonts w:ascii="Arial" w:hAnsi="Arial" w:cs="Arial"/>
                <w:lang w:eastAsia="en-US"/>
              </w:rPr>
              <w:t xml:space="preserve">  prvouky</w:t>
            </w:r>
            <w:r>
              <w:rPr>
                <w:rFonts w:ascii="Arial" w:hAnsi="Arial" w:cs="Arial"/>
                <w:lang w:eastAsia="en-US"/>
              </w:rPr>
              <w:t xml:space="preserve">, čtení i např. VV. Konají se zde i jiné mimoškolní aktivity, jako např. </w:t>
            </w:r>
            <w:r w:rsidR="00150F59">
              <w:rPr>
                <w:rFonts w:ascii="Arial" w:hAnsi="Arial" w:cs="Arial"/>
                <w:lang w:eastAsia="en-US"/>
              </w:rPr>
              <w:t>Velikonoční a Vánoční jarmark a</w:t>
            </w:r>
            <w:r>
              <w:rPr>
                <w:rFonts w:ascii="Arial" w:hAnsi="Arial" w:cs="Arial"/>
                <w:lang w:eastAsia="en-US"/>
              </w:rPr>
              <w:t xml:space="preserve"> různé školní projekty.</w:t>
            </w:r>
          </w:p>
          <w:p w:rsidR="00BF4A9C" w:rsidRPr="008E697C" w:rsidRDefault="00BF4A9C" w:rsidP="00BF4A9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F722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C" w:rsidRDefault="00BF4A9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Sportovní zařízení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C" w:rsidRDefault="00BF4A9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Škola nemá vlastní tělocvičnu.</w:t>
            </w:r>
          </w:p>
          <w:p w:rsidR="00D25E67" w:rsidRDefault="00E36D09" w:rsidP="005136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Využíváme prostory sok</w:t>
            </w:r>
            <w:r w:rsidR="005136E0">
              <w:rPr>
                <w:rFonts w:ascii="Arial" w:hAnsi="Arial" w:cs="Arial"/>
                <w:lang w:eastAsia="en-US"/>
              </w:rPr>
              <w:t xml:space="preserve">olovny TJ Sokol </w:t>
            </w:r>
          </w:p>
          <w:p w:rsidR="00E36D09" w:rsidRDefault="005136E0" w:rsidP="005136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Týn nad Bečvou a přilehlého hřiště</w:t>
            </w:r>
            <w:r w:rsidR="00E36D09" w:rsidRPr="008E697C">
              <w:rPr>
                <w:rFonts w:ascii="Arial" w:hAnsi="Arial" w:cs="Arial"/>
                <w:lang w:eastAsia="en-US"/>
              </w:rPr>
              <w:t xml:space="preserve">, </w:t>
            </w:r>
            <w:r w:rsidR="00D25E67">
              <w:rPr>
                <w:rFonts w:ascii="Arial" w:hAnsi="Arial" w:cs="Arial"/>
                <w:lang w:eastAsia="en-US"/>
              </w:rPr>
              <w:t xml:space="preserve"> </w:t>
            </w:r>
            <w:r w:rsidR="00E36D09" w:rsidRPr="008E697C">
              <w:rPr>
                <w:rFonts w:ascii="Arial" w:hAnsi="Arial" w:cs="Arial"/>
                <w:lang w:eastAsia="en-US"/>
              </w:rPr>
              <w:t>jehož vlastníkem je rovněž TJ Sokol.</w:t>
            </w:r>
            <w:r w:rsidR="00C979BB">
              <w:rPr>
                <w:rFonts w:ascii="Arial" w:hAnsi="Arial" w:cs="Arial"/>
                <w:lang w:eastAsia="en-US"/>
              </w:rPr>
              <w:t xml:space="preserve"> </w:t>
            </w:r>
          </w:p>
          <w:p w:rsidR="00BF4A9C" w:rsidRPr="008E697C" w:rsidRDefault="00BF4A9C" w:rsidP="005136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F722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C" w:rsidRDefault="00BF4A9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Dílny a pozemky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C" w:rsidRDefault="00BF4A9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Škola ne</w:t>
            </w:r>
            <w:r w:rsidR="002B5752">
              <w:rPr>
                <w:rFonts w:ascii="Arial" w:hAnsi="Arial" w:cs="Arial"/>
                <w:lang w:eastAsia="en-US"/>
              </w:rPr>
              <w:t>m</w:t>
            </w:r>
            <w:r w:rsidRPr="008E697C">
              <w:rPr>
                <w:rFonts w:ascii="Arial" w:hAnsi="Arial" w:cs="Arial"/>
                <w:lang w:eastAsia="en-US"/>
              </w:rPr>
              <w:t xml:space="preserve">á žádné pozemky k pěstitelským </w:t>
            </w:r>
            <w:r w:rsidR="00D25E67">
              <w:rPr>
                <w:rFonts w:ascii="Arial" w:hAnsi="Arial" w:cs="Arial"/>
                <w:lang w:eastAsia="en-US"/>
              </w:rPr>
              <w:t>prac</w:t>
            </w:r>
            <w:r w:rsidR="00F72243">
              <w:rPr>
                <w:rFonts w:ascii="Arial" w:hAnsi="Arial" w:cs="Arial"/>
                <w:lang w:eastAsia="en-US"/>
              </w:rPr>
              <w:t>í</w:t>
            </w:r>
            <w:r w:rsidR="005136E0">
              <w:rPr>
                <w:rFonts w:ascii="Arial" w:hAnsi="Arial" w:cs="Arial"/>
                <w:lang w:eastAsia="en-US"/>
              </w:rPr>
              <w:t>m</w:t>
            </w:r>
            <w:r w:rsidRPr="008E697C">
              <w:rPr>
                <w:rFonts w:ascii="Arial" w:hAnsi="Arial" w:cs="Arial"/>
                <w:lang w:eastAsia="en-US"/>
              </w:rPr>
              <w:t xml:space="preserve">. </w:t>
            </w:r>
            <w:r w:rsidR="00F72243">
              <w:rPr>
                <w:rFonts w:ascii="Arial" w:hAnsi="Arial" w:cs="Arial"/>
                <w:lang w:eastAsia="en-US"/>
              </w:rPr>
              <w:t xml:space="preserve"> 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V suterénu školy</w:t>
            </w:r>
            <w:r w:rsidR="00C979BB">
              <w:rPr>
                <w:rFonts w:ascii="Arial" w:hAnsi="Arial" w:cs="Arial"/>
                <w:lang w:eastAsia="en-US"/>
              </w:rPr>
              <w:t xml:space="preserve"> využíváme dílnu</w:t>
            </w:r>
            <w:r w:rsidR="009525BC">
              <w:rPr>
                <w:rFonts w:ascii="Arial" w:hAnsi="Arial" w:cs="Arial"/>
                <w:lang w:eastAsia="en-US"/>
              </w:rPr>
              <w:t>,</w:t>
            </w:r>
            <w:r w:rsidR="00150F59">
              <w:rPr>
                <w:rFonts w:ascii="Arial" w:hAnsi="Arial" w:cs="Arial"/>
                <w:lang w:eastAsia="en-US"/>
              </w:rPr>
              <w:t xml:space="preserve"> ve které</w:t>
            </w:r>
            <w:r w:rsidRPr="008E697C">
              <w:rPr>
                <w:rFonts w:ascii="Arial" w:hAnsi="Arial" w:cs="Arial"/>
                <w:lang w:eastAsia="en-US"/>
              </w:rPr>
              <w:t xml:space="preserve"> je</w:t>
            </w:r>
            <w:r w:rsidR="00674B57">
              <w:rPr>
                <w:rFonts w:ascii="Arial" w:hAnsi="Arial" w:cs="Arial"/>
                <w:lang w:eastAsia="en-US"/>
              </w:rPr>
              <w:t xml:space="preserve"> umístěna také kerami</w:t>
            </w:r>
            <w:r w:rsidR="00150F59">
              <w:rPr>
                <w:rFonts w:ascii="Arial" w:hAnsi="Arial" w:cs="Arial"/>
                <w:lang w:eastAsia="en-US"/>
              </w:rPr>
              <w:t>cká pec, j</w:t>
            </w:r>
            <w:r w:rsidR="00674B57">
              <w:rPr>
                <w:rFonts w:ascii="Arial" w:hAnsi="Arial" w:cs="Arial"/>
                <w:lang w:eastAsia="en-US"/>
              </w:rPr>
              <w:t xml:space="preserve">ejí prostory </w:t>
            </w:r>
            <w:r w:rsidR="00150F59">
              <w:rPr>
                <w:rFonts w:ascii="Arial" w:hAnsi="Arial" w:cs="Arial"/>
                <w:lang w:eastAsia="en-US"/>
              </w:rPr>
              <w:t xml:space="preserve">jsou </w:t>
            </w:r>
            <w:r w:rsidR="00674B57">
              <w:rPr>
                <w:rFonts w:ascii="Arial" w:hAnsi="Arial" w:cs="Arial"/>
                <w:lang w:eastAsia="en-US"/>
              </w:rPr>
              <w:t>využívány hlavně v</w:t>
            </w:r>
            <w:r w:rsidR="00150F59">
              <w:rPr>
                <w:rFonts w:ascii="Arial" w:hAnsi="Arial" w:cs="Arial"/>
                <w:lang w:eastAsia="en-US"/>
              </w:rPr>
              <w:t> </w:t>
            </w:r>
            <w:r w:rsidR="00674B57">
              <w:rPr>
                <w:rFonts w:ascii="Arial" w:hAnsi="Arial" w:cs="Arial"/>
                <w:lang w:eastAsia="en-US"/>
              </w:rPr>
              <w:t>keramickém</w:t>
            </w:r>
            <w:r w:rsidR="00150F59">
              <w:rPr>
                <w:rFonts w:ascii="Arial" w:hAnsi="Arial" w:cs="Arial"/>
                <w:lang w:eastAsia="en-US"/>
              </w:rPr>
              <w:t xml:space="preserve"> kroužku</w:t>
            </w:r>
            <w:r w:rsidR="009525BC">
              <w:rPr>
                <w:rFonts w:ascii="Arial" w:hAnsi="Arial" w:cs="Arial"/>
                <w:lang w:eastAsia="en-US"/>
              </w:rPr>
              <w:t xml:space="preserve"> </w:t>
            </w:r>
            <w:r w:rsidR="00674B57">
              <w:rPr>
                <w:rFonts w:ascii="Arial" w:hAnsi="Arial" w:cs="Arial"/>
                <w:lang w:eastAsia="en-US"/>
              </w:rPr>
              <w:t>a jiných mimoškolních tvořivých aktivitách.</w:t>
            </w:r>
            <w:r w:rsidR="009525BC">
              <w:rPr>
                <w:rFonts w:ascii="Arial" w:hAnsi="Arial" w:cs="Arial"/>
                <w:lang w:eastAsia="en-US"/>
              </w:rPr>
              <w:t xml:space="preserve"> </w:t>
            </w:r>
          </w:p>
          <w:p w:rsidR="00E36D09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Dílna byla vybavena s finančním přispěním sdružení </w:t>
            </w:r>
            <w:r w:rsidR="00AE724A">
              <w:rPr>
                <w:rFonts w:ascii="Arial" w:hAnsi="Arial" w:cs="Arial"/>
                <w:lang w:eastAsia="en-US"/>
              </w:rPr>
              <w:t xml:space="preserve">rodičů </w:t>
            </w:r>
            <w:proofErr w:type="spellStart"/>
            <w:r w:rsidRPr="008E697C">
              <w:rPr>
                <w:rFonts w:ascii="Arial" w:hAnsi="Arial" w:cs="Arial"/>
                <w:lang w:eastAsia="en-US"/>
              </w:rPr>
              <w:t>Radostýn</w:t>
            </w:r>
            <w:proofErr w:type="spellEnd"/>
            <w:r w:rsidRPr="008E697C">
              <w:rPr>
                <w:rFonts w:ascii="Arial" w:hAnsi="Arial" w:cs="Arial"/>
                <w:lang w:eastAsia="en-US"/>
              </w:rPr>
              <w:t>.</w:t>
            </w:r>
          </w:p>
          <w:p w:rsidR="00BF4A9C" w:rsidRPr="008E697C" w:rsidRDefault="00BF4A9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F722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C" w:rsidRDefault="00BF4A9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Žákovský nábytek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A" w:rsidRDefault="001F663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Žákovský nábytek je vyhovující, výškově nastavitelné lavice i židle jsou převážně vyhovující.</w:t>
            </w:r>
          </w:p>
          <w:p w:rsidR="00E36D09" w:rsidRDefault="009525BC" w:rsidP="00150F5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 tomto školním roce </w:t>
            </w:r>
            <w:r w:rsidR="00150F59">
              <w:rPr>
                <w:rFonts w:ascii="Arial" w:hAnsi="Arial" w:cs="Arial"/>
                <w:lang w:eastAsia="en-US"/>
              </w:rPr>
              <w:t>nebylo nutné pořizovat další školní nábytek.</w:t>
            </w:r>
          </w:p>
          <w:p w:rsidR="00BF4A9C" w:rsidRPr="008E697C" w:rsidRDefault="00BF4A9C" w:rsidP="00150F5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F722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C" w:rsidRDefault="00BF4A9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Vybavení učebními pomůckami, hračkami, sportovním nářadím apod.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C" w:rsidRDefault="00BF4A9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36D09" w:rsidRPr="008E697C" w:rsidRDefault="00150F5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Vybavení hračkami, stavebnicemi, různými didaktickými pomůckami je dostačující jak ve ŠD, tak i MŠ. Snažíme se každý rok </w:t>
            </w:r>
            <w:r w:rsidR="00A243DB">
              <w:rPr>
                <w:rFonts w:ascii="Arial" w:hAnsi="Arial" w:cs="Arial"/>
                <w:lang w:eastAsia="en-US"/>
              </w:rPr>
              <w:t xml:space="preserve"> dle finančních možností doplň</w:t>
            </w:r>
            <w:r>
              <w:rPr>
                <w:rFonts w:ascii="Arial" w:hAnsi="Arial" w:cs="Arial"/>
                <w:lang w:eastAsia="en-US"/>
              </w:rPr>
              <w:t>ovat</w:t>
            </w:r>
            <w:r w:rsidR="00A243DB">
              <w:rPr>
                <w:rFonts w:ascii="Arial" w:hAnsi="Arial" w:cs="Arial"/>
                <w:lang w:eastAsia="en-US"/>
              </w:rPr>
              <w:t xml:space="preserve"> nové hračky</w:t>
            </w:r>
            <w:r>
              <w:rPr>
                <w:rFonts w:ascii="Arial" w:hAnsi="Arial" w:cs="Arial"/>
                <w:lang w:eastAsia="en-US"/>
              </w:rPr>
              <w:t>, obměňovat.</w:t>
            </w:r>
            <w:r w:rsidR="00E36D09" w:rsidRPr="008E697C">
              <w:rPr>
                <w:rFonts w:ascii="Arial" w:hAnsi="Arial" w:cs="Arial"/>
                <w:lang w:eastAsia="en-US"/>
              </w:rPr>
              <w:t xml:space="preserve"> </w:t>
            </w:r>
          </w:p>
          <w:p w:rsidR="00E36D09" w:rsidRDefault="004618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 základní školy rovněž každý rok zakupujeme a doplňujeme učební pomůcky do všech předmětů.</w:t>
            </w:r>
          </w:p>
          <w:p w:rsidR="00BF4A9C" w:rsidRPr="008E697C" w:rsidRDefault="00BF4A9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F722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C" w:rsidRDefault="00BF4A9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Vybavení žáků učebnicemi a učebními texty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C" w:rsidRDefault="00BF4A9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36D09" w:rsidRPr="008E697C" w:rsidRDefault="001E1B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Vybavení žáků učebnicemi a učebními texty </w:t>
            </w:r>
            <w:r>
              <w:rPr>
                <w:rFonts w:ascii="Arial" w:hAnsi="Arial" w:cs="Arial"/>
                <w:lang w:eastAsia="en-US"/>
              </w:rPr>
              <w:t>je v</w:t>
            </w:r>
            <w:r w:rsidR="00E36D09" w:rsidRPr="008E697C">
              <w:rPr>
                <w:rFonts w:ascii="Arial" w:hAnsi="Arial" w:cs="Arial"/>
                <w:lang w:eastAsia="en-US"/>
              </w:rPr>
              <w:t>yhovující a dostačující.</w:t>
            </w:r>
          </w:p>
          <w:p w:rsidR="00E36D09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Na úhradě sešitů a pracovních sešitů se podílejí rodiče.</w:t>
            </w:r>
          </w:p>
          <w:p w:rsidR="00150F59" w:rsidRPr="008E697C" w:rsidRDefault="00150F5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Školní pomůcky si hradí rodiče žáků.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F722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Vybavení školy </w:t>
            </w:r>
            <w:r w:rsidRPr="008E697C">
              <w:rPr>
                <w:rFonts w:ascii="Arial" w:hAnsi="Arial" w:cs="Arial"/>
                <w:lang w:eastAsia="en-US"/>
              </w:rPr>
              <w:lastRenderedPageBreak/>
              <w:t>audiovizuální a výpočetní technikou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53B96">
              <w:rPr>
                <w:rFonts w:ascii="Arial" w:hAnsi="Arial" w:cs="Arial"/>
                <w:i/>
                <w:lang w:eastAsia="en-US"/>
              </w:rPr>
              <w:lastRenderedPageBreak/>
              <w:t>Počítačová učebna</w:t>
            </w:r>
            <w:r w:rsidRPr="008E697C">
              <w:rPr>
                <w:rFonts w:ascii="Arial" w:hAnsi="Arial" w:cs="Arial"/>
                <w:lang w:eastAsia="en-US"/>
              </w:rPr>
              <w:t xml:space="preserve"> – 9 počítačů pro žáky</w:t>
            </w:r>
          </w:p>
          <w:p w:rsidR="00E36D09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53B96">
              <w:rPr>
                <w:rFonts w:ascii="Arial" w:hAnsi="Arial" w:cs="Arial"/>
                <w:i/>
                <w:lang w:eastAsia="en-US"/>
              </w:rPr>
              <w:t xml:space="preserve">2 interaktivní tabule + </w:t>
            </w:r>
            <w:proofErr w:type="spellStart"/>
            <w:r w:rsidRPr="00653B96">
              <w:rPr>
                <w:rFonts w:ascii="Arial" w:hAnsi="Arial" w:cs="Arial"/>
                <w:i/>
                <w:lang w:eastAsia="en-US"/>
              </w:rPr>
              <w:t>dataprojektory</w:t>
            </w:r>
            <w:proofErr w:type="spellEnd"/>
            <w:r w:rsidRPr="008E697C">
              <w:rPr>
                <w:rFonts w:ascii="Arial" w:hAnsi="Arial" w:cs="Arial"/>
                <w:lang w:eastAsia="en-US"/>
              </w:rPr>
              <w:t xml:space="preserve"> ve třídách</w:t>
            </w:r>
          </w:p>
          <w:p w:rsidR="00674B57" w:rsidRPr="008E697C" w:rsidRDefault="00674B5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lastRenderedPageBreak/>
              <w:t xml:space="preserve">1 </w:t>
            </w:r>
            <w:proofErr w:type="spellStart"/>
            <w:r>
              <w:rPr>
                <w:rFonts w:ascii="Arial" w:hAnsi="Arial" w:cs="Arial"/>
                <w:i/>
                <w:lang w:eastAsia="en-US"/>
              </w:rPr>
              <w:t>kovokeramická</w:t>
            </w:r>
            <w:proofErr w:type="spellEnd"/>
            <w:r>
              <w:rPr>
                <w:rFonts w:ascii="Arial" w:hAnsi="Arial" w:cs="Arial"/>
                <w:i/>
                <w:lang w:eastAsia="en-US"/>
              </w:rPr>
              <w:t xml:space="preserve"> tabule + </w:t>
            </w:r>
            <w:proofErr w:type="spellStart"/>
            <w:r w:rsidRPr="00653B96">
              <w:rPr>
                <w:rFonts w:ascii="Arial" w:hAnsi="Arial" w:cs="Arial"/>
                <w:i/>
                <w:lang w:eastAsia="en-US"/>
              </w:rPr>
              <w:t>dataprojektor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  <w:p w:rsidR="00E36D09" w:rsidRPr="008E697C" w:rsidRDefault="00CF4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3</w:t>
            </w:r>
            <w:r w:rsidR="00E36D09" w:rsidRPr="00653B96">
              <w:rPr>
                <w:rFonts w:ascii="Arial" w:hAnsi="Arial" w:cs="Arial"/>
                <w:i/>
                <w:lang w:eastAsia="en-US"/>
              </w:rPr>
              <w:t xml:space="preserve"> počítače ve třídách</w:t>
            </w:r>
            <w:r w:rsidR="00E36D09" w:rsidRPr="008E697C">
              <w:rPr>
                <w:rFonts w:ascii="Arial" w:hAnsi="Arial" w:cs="Arial"/>
                <w:lang w:eastAsia="en-US"/>
              </w:rPr>
              <w:t xml:space="preserve"> (pro učitele k práci s interaktivní tabulí</w:t>
            </w:r>
            <w:r w:rsidR="00674B57">
              <w:rPr>
                <w:rFonts w:ascii="Arial" w:hAnsi="Arial" w:cs="Arial"/>
                <w:lang w:eastAsia="en-US"/>
              </w:rPr>
              <w:t>)</w:t>
            </w:r>
          </w:p>
          <w:p w:rsidR="00E36D09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53B96">
              <w:rPr>
                <w:rFonts w:ascii="Arial" w:hAnsi="Arial" w:cs="Arial"/>
                <w:i/>
                <w:lang w:eastAsia="en-US"/>
              </w:rPr>
              <w:t xml:space="preserve">3 </w:t>
            </w:r>
            <w:proofErr w:type="spellStart"/>
            <w:r w:rsidRPr="00653B96">
              <w:rPr>
                <w:rFonts w:ascii="Arial" w:hAnsi="Arial" w:cs="Arial"/>
                <w:i/>
                <w:lang w:eastAsia="en-US"/>
              </w:rPr>
              <w:t>nottebocky</w:t>
            </w:r>
            <w:proofErr w:type="spellEnd"/>
            <w:r w:rsidRPr="008E697C">
              <w:rPr>
                <w:rFonts w:ascii="Arial" w:hAnsi="Arial" w:cs="Arial"/>
                <w:lang w:eastAsia="en-US"/>
              </w:rPr>
              <w:t xml:space="preserve"> (pro </w:t>
            </w:r>
            <w:r w:rsidR="001D0E33">
              <w:rPr>
                <w:rFonts w:ascii="Arial" w:hAnsi="Arial" w:cs="Arial"/>
                <w:lang w:eastAsia="en-US"/>
              </w:rPr>
              <w:t>učitele na přípravu na vyučování, angličtina</w:t>
            </w:r>
            <w:r w:rsidRPr="008E697C">
              <w:rPr>
                <w:rFonts w:ascii="Arial" w:hAnsi="Arial" w:cs="Arial"/>
                <w:lang w:eastAsia="en-US"/>
              </w:rPr>
              <w:t>)</w:t>
            </w:r>
          </w:p>
          <w:p w:rsidR="00CF4A94" w:rsidRDefault="00CF4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počítač ve sborovně</w:t>
            </w:r>
          </w:p>
          <w:p w:rsidR="00CF4A94" w:rsidRDefault="00CF4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počítač v ředitelně</w:t>
            </w:r>
          </w:p>
          <w:p w:rsidR="001E1B5A" w:rsidRDefault="004618C2" w:rsidP="004618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Ve škole je 1 tiskárna, která slouží k tisku učebních materiálů, pracovních listů pro žáky.</w:t>
            </w:r>
          </w:p>
          <w:p w:rsidR="004618C2" w:rsidRDefault="004618C2" w:rsidP="004618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Ve sborovně máme 1 kopírku.</w:t>
            </w:r>
          </w:p>
          <w:p w:rsidR="004618C2" w:rsidRDefault="004618C2" w:rsidP="004618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MŠ byla vybavena 1 stolním počítačem s připojením k internetu – pro </w:t>
            </w:r>
            <w:proofErr w:type="spellStart"/>
            <w:r>
              <w:rPr>
                <w:rFonts w:ascii="Arial" w:hAnsi="Arial" w:cs="Arial"/>
                <w:lang w:eastAsia="en-US"/>
              </w:rPr>
              <w:t>prácI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učitelek MŠ.</w:t>
            </w:r>
          </w:p>
          <w:p w:rsidR="00566B79" w:rsidRPr="008E697C" w:rsidRDefault="00566B79" w:rsidP="004618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Byly zakoupeny 2 magnetické tabule. Jedna byla umístěna do mateřské školy a slouží k výchovně vzdělávací činnosti dětí a druhá se nachází v herně, současně s ní byl zakoupen </w:t>
            </w:r>
            <w:proofErr w:type="spellStart"/>
            <w:r>
              <w:rPr>
                <w:rFonts w:ascii="Arial" w:hAnsi="Arial" w:cs="Arial"/>
                <w:lang w:eastAsia="en-US"/>
              </w:rPr>
              <w:t>dataprojektor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a slouží k výuce i mimoškolní činnosti.</w:t>
            </w:r>
          </w:p>
        </w:tc>
      </w:tr>
    </w:tbl>
    <w:p w:rsidR="00E36D09" w:rsidRDefault="00E36D09" w:rsidP="00E36D09">
      <w:pPr>
        <w:rPr>
          <w:rFonts w:ascii="Arial" w:hAnsi="Arial" w:cs="Arial"/>
        </w:rPr>
      </w:pPr>
    </w:p>
    <w:p w:rsidR="004518A1" w:rsidRDefault="004518A1" w:rsidP="00E36D09">
      <w:pPr>
        <w:rPr>
          <w:rFonts w:ascii="Arial" w:hAnsi="Arial" w:cs="Arial"/>
        </w:rPr>
      </w:pPr>
    </w:p>
    <w:p w:rsidR="004518A1" w:rsidRDefault="004518A1" w:rsidP="00E36D09">
      <w:pPr>
        <w:rPr>
          <w:rFonts w:ascii="Arial" w:hAnsi="Arial" w:cs="Arial"/>
        </w:rPr>
      </w:pPr>
    </w:p>
    <w:p w:rsidR="004518A1" w:rsidRDefault="004518A1" w:rsidP="00E36D09">
      <w:pPr>
        <w:rPr>
          <w:rFonts w:ascii="Arial" w:hAnsi="Arial" w:cs="Arial"/>
        </w:rPr>
      </w:pPr>
    </w:p>
    <w:p w:rsidR="004518A1" w:rsidRPr="008E697C" w:rsidRDefault="004518A1" w:rsidP="00E36D0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36D09" w:rsidRPr="008E697C" w:rsidTr="00E36D0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8E697C">
              <w:rPr>
                <w:rFonts w:ascii="Arial" w:hAnsi="Arial" w:cs="Arial"/>
                <w:b/>
                <w:i/>
                <w:lang w:eastAsia="en-US"/>
              </w:rPr>
              <w:t>1.6 Údaje o školské radě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Datum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numPr>
                <w:ilvl w:val="1"/>
                <w:numId w:val="2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2009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Počet členů školské rady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A364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Složení ŠR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Ing</w:t>
            </w:r>
            <w:r w:rsidR="00B73442">
              <w:rPr>
                <w:rFonts w:ascii="Arial" w:hAnsi="Arial" w:cs="Arial"/>
                <w:lang w:eastAsia="en-US"/>
              </w:rPr>
              <w:t xml:space="preserve">. </w:t>
            </w:r>
            <w:r w:rsidR="00653B96">
              <w:rPr>
                <w:rFonts w:ascii="Arial" w:hAnsi="Arial" w:cs="Arial"/>
                <w:lang w:eastAsia="en-US"/>
              </w:rPr>
              <w:t>Martina Zdráhalová</w:t>
            </w:r>
            <w:r w:rsidRPr="008E697C">
              <w:rPr>
                <w:rFonts w:ascii="Arial" w:hAnsi="Arial" w:cs="Arial"/>
                <w:lang w:eastAsia="en-US"/>
              </w:rPr>
              <w:t xml:space="preserve"> – předseda ŠR, zástupce zřizovatele</w:t>
            </w:r>
          </w:p>
          <w:p w:rsidR="00E36D09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4518A1" w:rsidRDefault="004618C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Ing. Pavel </w:t>
            </w:r>
            <w:proofErr w:type="spellStart"/>
            <w:r>
              <w:rPr>
                <w:rFonts w:ascii="Arial" w:hAnsi="Arial" w:cs="Arial"/>
                <w:lang w:eastAsia="en-US"/>
              </w:rPr>
              <w:t>Galeta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– zástupce rodičů</w:t>
            </w:r>
            <w:r w:rsidR="004518A1">
              <w:rPr>
                <w:rFonts w:ascii="Arial" w:hAnsi="Arial" w:cs="Arial"/>
                <w:lang w:eastAsia="en-US"/>
              </w:rPr>
              <w:t xml:space="preserve">, </w:t>
            </w:r>
          </w:p>
          <w:p w:rsidR="001F663A" w:rsidRDefault="004518A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 1. 9. 2016</w:t>
            </w:r>
            <w:r w:rsidR="00566B79">
              <w:rPr>
                <w:rFonts w:ascii="Arial" w:hAnsi="Arial" w:cs="Arial"/>
                <w:lang w:eastAsia="en-US"/>
              </w:rPr>
              <w:t xml:space="preserve"> – do 31. 8. 2018</w:t>
            </w:r>
          </w:p>
          <w:p w:rsidR="002E7D03" w:rsidRDefault="002E7D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E7D03" w:rsidRDefault="004518A1" w:rsidP="00A243D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Šárka Hrdličková – zástupce pedagogických pracovníků,</w:t>
            </w:r>
          </w:p>
          <w:p w:rsidR="004518A1" w:rsidRPr="008E697C" w:rsidRDefault="004518A1" w:rsidP="004518A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 1. 9. 2016</w:t>
            </w:r>
          </w:p>
        </w:tc>
      </w:tr>
    </w:tbl>
    <w:p w:rsidR="00E36D09" w:rsidRDefault="00E36D09" w:rsidP="00E36D09">
      <w:pPr>
        <w:rPr>
          <w:rFonts w:ascii="Arial" w:hAnsi="Arial" w:cs="Arial"/>
        </w:rPr>
      </w:pPr>
    </w:p>
    <w:p w:rsidR="003E1545" w:rsidRDefault="003E1545" w:rsidP="00E36D09">
      <w:pPr>
        <w:rPr>
          <w:rFonts w:ascii="Arial" w:hAnsi="Arial" w:cs="Arial"/>
        </w:rPr>
      </w:pPr>
    </w:p>
    <w:p w:rsidR="003E1545" w:rsidRDefault="003E1545" w:rsidP="00E36D09">
      <w:pPr>
        <w:rPr>
          <w:rFonts w:ascii="Arial" w:hAnsi="Arial" w:cs="Arial"/>
        </w:rPr>
      </w:pPr>
      <w:r w:rsidRPr="003E1545">
        <w:rPr>
          <w:rFonts w:ascii="Arial" w:hAnsi="Arial" w:cs="Arial"/>
        </w:rPr>
        <w:t>Školská rada se schází 2x ročně. Ředitelem školy je seznámena s činností školy pro školní rok a vyjadřuje se k problematice školy (sc</w:t>
      </w:r>
      <w:r>
        <w:rPr>
          <w:rFonts w:ascii="Arial" w:hAnsi="Arial" w:cs="Arial"/>
        </w:rPr>
        <w:t>hválení výroční zprávy, projednání rozpočtu)</w:t>
      </w:r>
      <w:r w:rsidR="004518A1">
        <w:rPr>
          <w:rFonts w:ascii="Arial" w:hAnsi="Arial" w:cs="Arial"/>
        </w:rPr>
        <w:t>, dle Školského zákona, § 168</w:t>
      </w:r>
    </w:p>
    <w:p w:rsidR="00566B79" w:rsidRDefault="00566B79" w:rsidP="00E36D09">
      <w:pPr>
        <w:rPr>
          <w:rFonts w:ascii="Arial" w:hAnsi="Arial" w:cs="Arial"/>
        </w:rPr>
      </w:pPr>
      <w:r>
        <w:rPr>
          <w:rFonts w:ascii="Arial" w:hAnsi="Arial" w:cs="Arial"/>
        </w:rPr>
        <w:t>Jednání Školské rady se pravidelně  účastní  ředitelka školy.</w:t>
      </w:r>
    </w:p>
    <w:p w:rsidR="00566B79" w:rsidRDefault="00566B79" w:rsidP="00E36D09">
      <w:pPr>
        <w:rPr>
          <w:rFonts w:ascii="Arial" w:hAnsi="Arial" w:cs="Arial"/>
        </w:rPr>
      </w:pPr>
    </w:p>
    <w:p w:rsidR="00566B79" w:rsidRPr="003E1545" w:rsidRDefault="00566B79" w:rsidP="00E36D09">
      <w:pPr>
        <w:rPr>
          <w:rFonts w:ascii="Arial" w:hAnsi="Arial" w:cs="Arial"/>
        </w:rPr>
      </w:pPr>
      <w:r>
        <w:rPr>
          <w:rFonts w:ascii="Arial" w:hAnsi="Arial" w:cs="Arial"/>
        </w:rPr>
        <w:t>Rada školy neprojednávala žádnou stížnost rodičů.</w:t>
      </w:r>
    </w:p>
    <w:p w:rsidR="003E1545" w:rsidRDefault="003E1545" w:rsidP="00E36D09"/>
    <w:p w:rsidR="003E1545" w:rsidRDefault="003E1545" w:rsidP="00E36D09">
      <w:pPr>
        <w:rPr>
          <w:rFonts w:ascii="Arial" w:hAnsi="Arial" w:cs="Arial"/>
        </w:rPr>
      </w:pPr>
    </w:p>
    <w:p w:rsidR="004518A1" w:rsidRDefault="004518A1" w:rsidP="00E36D09">
      <w:pPr>
        <w:rPr>
          <w:rFonts w:ascii="Arial" w:hAnsi="Arial" w:cs="Arial"/>
        </w:rPr>
      </w:pPr>
    </w:p>
    <w:p w:rsidR="004518A1" w:rsidRDefault="004518A1" w:rsidP="00E36D09">
      <w:pPr>
        <w:rPr>
          <w:rFonts w:ascii="Arial" w:hAnsi="Arial" w:cs="Arial"/>
        </w:rPr>
      </w:pPr>
    </w:p>
    <w:p w:rsidR="004518A1" w:rsidRDefault="004518A1" w:rsidP="00E36D09">
      <w:pPr>
        <w:rPr>
          <w:rFonts w:ascii="Arial" w:hAnsi="Arial" w:cs="Arial"/>
        </w:rPr>
      </w:pPr>
    </w:p>
    <w:p w:rsidR="004518A1" w:rsidRDefault="004518A1" w:rsidP="00E36D09">
      <w:pPr>
        <w:rPr>
          <w:rFonts w:ascii="Arial" w:hAnsi="Arial" w:cs="Arial"/>
        </w:rPr>
      </w:pPr>
    </w:p>
    <w:p w:rsidR="00BF4A9C" w:rsidRPr="008E697C" w:rsidRDefault="00BF4A9C" w:rsidP="00E36D0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36D09" w:rsidRPr="008E697C" w:rsidTr="00E36D0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E697C">
              <w:rPr>
                <w:rFonts w:ascii="Arial" w:hAnsi="Arial" w:cs="Arial"/>
                <w:b/>
                <w:lang w:eastAsia="en-US"/>
              </w:rPr>
              <w:lastRenderedPageBreak/>
              <w:t>1</w:t>
            </w:r>
            <w:r w:rsidRPr="008E697C">
              <w:rPr>
                <w:rFonts w:ascii="Arial" w:hAnsi="Arial" w:cs="Arial"/>
                <w:b/>
                <w:i/>
                <w:lang w:eastAsia="en-US"/>
              </w:rPr>
              <w:t>.7 Údaje o občanském sdružení při škole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Registrace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Září 2008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Zaměření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4518A1" w:rsidP="004518A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SDRUŽENÍ RODIČŮ</w:t>
            </w:r>
            <w:r w:rsidR="00E36D09" w:rsidRPr="008E697C">
              <w:rPr>
                <w:rFonts w:ascii="Arial" w:hAnsi="Arial" w:cs="Arial"/>
                <w:lang w:eastAsia="en-US"/>
              </w:rPr>
              <w:t xml:space="preserve">  – mimoškolní aktivity, akce a zájmová činnost pro děti MŠ a žáky ZŠ.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Kontakt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4518A1" w:rsidP="00571BF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Zita Onderková</w:t>
            </w:r>
            <w:r w:rsidR="00E36D09" w:rsidRPr="008E697C">
              <w:rPr>
                <w:rFonts w:ascii="Arial" w:hAnsi="Arial" w:cs="Arial"/>
                <w:lang w:eastAsia="en-US"/>
              </w:rPr>
              <w:t xml:space="preserve"> – předsedkyně sdružení</w:t>
            </w:r>
          </w:p>
        </w:tc>
      </w:tr>
    </w:tbl>
    <w:p w:rsidR="00E36D09" w:rsidRPr="00AC07D4" w:rsidRDefault="00E36D09" w:rsidP="00E36D09">
      <w:pPr>
        <w:rPr>
          <w:rFonts w:ascii="Arial" w:hAnsi="Arial" w:cs="Arial"/>
        </w:rPr>
      </w:pPr>
    </w:p>
    <w:p w:rsidR="00571BF5" w:rsidRDefault="00566B79" w:rsidP="00AC07D4">
      <w:pPr>
        <w:ind w:left="-284"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07D4" w:rsidRPr="00AC07D4">
        <w:rPr>
          <w:rFonts w:ascii="Arial" w:hAnsi="Arial" w:cs="Arial"/>
        </w:rPr>
        <w:t xml:space="preserve">Sdružení rodičů pořádá mimoškolní akce pro rodiče i děti, podílí se na úhradě těchto akcí a </w:t>
      </w:r>
      <w:r>
        <w:rPr>
          <w:rFonts w:ascii="Arial" w:hAnsi="Arial" w:cs="Arial"/>
        </w:rPr>
        <w:t xml:space="preserve">   </w:t>
      </w:r>
      <w:r w:rsidR="00AC07D4" w:rsidRPr="00AC07D4">
        <w:rPr>
          <w:rFonts w:ascii="Arial" w:hAnsi="Arial" w:cs="Arial"/>
        </w:rPr>
        <w:t>podporuje spoustu školních i mimoškolních aktivit.</w:t>
      </w:r>
    </w:p>
    <w:p w:rsidR="00566B79" w:rsidRDefault="00566B79" w:rsidP="00AC07D4">
      <w:pPr>
        <w:ind w:left="-284" w:right="-426"/>
        <w:rPr>
          <w:rFonts w:ascii="Arial" w:hAnsi="Arial" w:cs="Arial"/>
        </w:rPr>
      </w:pPr>
    </w:p>
    <w:p w:rsidR="00566B79" w:rsidRDefault="00566B79" w:rsidP="00AC07D4">
      <w:pPr>
        <w:ind w:left="-284" w:right="-426"/>
        <w:rPr>
          <w:rFonts w:ascii="Arial" w:hAnsi="Arial" w:cs="Arial"/>
        </w:rPr>
      </w:pPr>
      <w:r>
        <w:rPr>
          <w:rFonts w:ascii="Arial" w:hAnsi="Arial" w:cs="Arial"/>
        </w:rPr>
        <w:t xml:space="preserve">Podporuje převážně mimoškolní aktivity – přispívá na školní výlety, hradí dopravu na školní výlet, </w:t>
      </w:r>
    </w:p>
    <w:p w:rsidR="00566B79" w:rsidRPr="00AC07D4" w:rsidRDefault="00566B79" w:rsidP="00AC07D4">
      <w:pPr>
        <w:ind w:left="-284" w:right="-426"/>
        <w:rPr>
          <w:rFonts w:ascii="Arial" w:hAnsi="Arial" w:cs="Arial"/>
        </w:rPr>
      </w:pPr>
      <w:r>
        <w:rPr>
          <w:rFonts w:ascii="Arial" w:hAnsi="Arial" w:cs="Arial"/>
        </w:rPr>
        <w:t>Přispívá na školu v přírodě, školní soutěže, podporuje školní akce a zakupuje např. na konci školního roku knihy na odměny žáků a na rozloučení s týnskou školou.</w:t>
      </w:r>
    </w:p>
    <w:p w:rsidR="00571BF5" w:rsidRDefault="00571BF5" w:rsidP="00E36D09">
      <w:pPr>
        <w:ind w:left="-284" w:right="-426" w:firstLine="284"/>
        <w:rPr>
          <w:rFonts w:ascii="Arial" w:hAnsi="Arial" w:cs="Arial"/>
          <w:b/>
        </w:rPr>
      </w:pPr>
    </w:p>
    <w:p w:rsidR="00AC07D4" w:rsidRDefault="00AC07D4" w:rsidP="00A243DB">
      <w:pPr>
        <w:ind w:right="-426"/>
        <w:rPr>
          <w:rFonts w:ascii="Arial" w:hAnsi="Arial" w:cs="Arial"/>
          <w:b/>
        </w:rPr>
      </w:pPr>
    </w:p>
    <w:p w:rsidR="00AC07D4" w:rsidRDefault="00AC07D4" w:rsidP="00A243DB">
      <w:pPr>
        <w:ind w:right="-426"/>
        <w:rPr>
          <w:rFonts w:ascii="Arial" w:hAnsi="Arial" w:cs="Arial"/>
          <w:b/>
        </w:rPr>
      </w:pPr>
    </w:p>
    <w:p w:rsidR="002472F1" w:rsidRDefault="00E36D09" w:rsidP="00A243DB">
      <w:pPr>
        <w:ind w:right="-426"/>
        <w:rPr>
          <w:rFonts w:ascii="Arial" w:hAnsi="Arial" w:cs="Arial"/>
          <w:b/>
        </w:rPr>
      </w:pPr>
      <w:r w:rsidRPr="008E697C">
        <w:rPr>
          <w:rFonts w:ascii="Arial" w:hAnsi="Arial" w:cs="Arial"/>
          <w:b/>
        </w:rPr>
        <w:t>2. Přehled oborů základního vzdělávání a vzdělávací programy</w:t>
      </w:r>
      <w:r w:rsidRPr="008E697C">
        <w:rPr>
          <w:rFonts w:ascii="Arial" w:hAnsi="Arial" w:cs="Arial"/>
          <w:b/>
        </w:rPr>
        <w:tab/>
      </w:r>
      <w:r w:rsidRPr="008E697C">
        <w:rPr>
          <w:rFonts w:ascii="Arial" w:hAnsi="Arial" w:cs="Arial"/>
          <w:b/>
        </w:rPr>
        <w:tab/>
      </w:r>
      <w:r w:rsidRPr="008E697C">
        <w:rPr>
          <w:rFonts w:ascii="Arial" w:hAnsi="Arial" w:cs="Arial"/>
          <w:b/>
        </w:rPr>
        <w:tab/>
      </w:r>
      <w:r w:rsidRPr="008E697C">
        <w:rPr>
          <w:rFonts w:ascii="Arial" w:hAnsi="Arial" w:cs="Arial"/>
          <w:b/>
        </w:rPr>
        <w:tab/>
      </w:r>
      <w:r w:rsidRPr="008E697C">
        <w:rPr>
          <w:rFonts w:ascii="Arial" w:hAnsi="Arial" w:cs="Arial"/>
          <w:b/>
        </w:rPr>
        <w:tab/>
      </w:r>
    </w:p>
    <w:p w:rsidR="002472F1" w:rsidRDefault="002472F1" w:rsidP="00E36D09">
      <w:pPr>
        <w:ind w:left="-284" w:right="-426"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 Obory vzdělávání:</w:t>
      </w:r>
    </w:p>
    <w:p w:rsidR="00E36D09" w:rsidRPr="00571BF5" w:rsidRDefault="002472F1" w:rsidP="00E36D09">
      <w:pPr>
        <w:ind w:left="-284" w:right="-426"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571BF5">
        <w:rPr>
          <w:rFonts w:ascii="Arial" w:hAnsi="Arial" w:cs="Arial"/>
        </w:rPr>
        <w:t>79-01-C/01 Základní škola</w:t>
      </w:r>
      <w:r w:rsidR="00E36D09" w:rsidRPr="00571BF5">
        <w:rPr>
          <w:rFonts w:ascii="Arial" w:hAnsi="Arial" w:cs="Arial"/>
        </w:rPr>
        <w:tab/>
      </w:r>
    </w:p>
    <w:p w:rsidR="00E36D09" w:rsidRPr="00571BF5" w:rsidRDefault="00E36D09" w:rsidP="00E36D09">
      <w:pPr>
        <w:rPr>
          <w:rFonts w:ascii="Arial" w:hAnsi="Arial" w:cs="Arial"/>
          <w:sz w:val="22"/>
          <w:szCs w:val="22"/>
        </w:rPr>
      </w:pPr>
      <w:r w:rsidRPr="00571BF5">
        <w:rPr>
          <w:rFonts w:ascii="Arial" w:hAnsi="Arial" w:cs="Arial"/>
          <w:sz w:val="22"/>
          <w:szCs w:val="22"/>
        </w:rPr>
        <w:tab/>
      </w:r>
      <w:r w:rsidRPr="00571BF5">
        <w:rPr>
          <w:rFonts w:ascii="Arial" w:hAnsi="Arial" w:cs="Arial"/>
          <w:sz w:val="22"/>
          <w:szCs w:val="22"/>
        </w:rPr>
        <w:tab/>
      </w:r>
      <w:r w:rsidRPr="00571BF5">
        <w:rPr>
          <w:rFonts w:ascii="Arial" w:hAnsi="Arial" w:cs="Arial"/>
          <w:sz w:val="22"/>
          <w:szCs w:val="22"/>
        </w:rPr>
        <w:tab/>
      </w:r>
    </w:p>
    <w:p w:rsidR="00571BF5" w:rsidRDefault="00571BF5" w:rsidP="00E36D09">
      <w:pPr>
        <w:rPr>
          <w:rFonts w:ascii="Arial" w:hAnsi="Arial" w:cs="Arial"/>
          <w:b/>
          <w:i/>
        </w:rPr>
      </w:pPr>
    </w:p>
    <w:p w:rsidR="00571BF5" w:rsidRDefault="00571BF5" w:rsidP="00E36D09">
      <w:pPr>
        <w:rPr>
          <w:rFonts w:ascii="Arial" w:hAnsi="Arial" w:cs="Arial"/>
          <w:b/>
          <w:i/>
        </w:rPr>
      </w:pPr>
    </w:p>
    <w:p w:rsidR="00E36D09" w:rsidRPr="008E697C" w:rsidRDefault="008E697C" w:rsidP="00E36D0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2.</w:t>
      </w:r>
      <w:r w:rsidR="002472F1">
        <w:rPr>
          <w:rFonts w:ascii="Arial" w:hAnsi="Arial" w:cs="Arial"/>
          <w:b/>
          <w:i/>
        </w:rPr>
        <w:t>2 Vzdělávací programy:</w:t>
      </w:r>
    </w:p>
    <w:p w:rsidR="00E36D09" w:rsidRPr="008E697C" w:rsidRDefault="00E36D09" w:rsidP="00E36D09">
      <w:pPr>
        <w:rPr>
          <w:rFonts w:ascii="Arial" w:hAnsi="Arial" w:cs="Arial"/>
          <w:b/>
          <w:i/>
          <w:sz w:val="32"/>
          <w:szCs w:val="32"/>
        </w:rPr>
      </w:pPr>
      <w:r w:rsidRPr="008E697C">
        <w:rPr>
          <w:rFonts w:ascii="Arial" w:hAnsi="Arial" w:cs="Arial"/>
          <w:b/>
          <w:i/>
          <w:sz w:val="32"/>
          <w:szCs w:val="32"/>
        </w:rPr>
        <w:t xml:space="preserve">    </w:t>
      </w:r>
    </w:p>
    <w:p w:rsidR="00E36D09" w:rsidRPr="00571BF5" w:rsidRDefault="00E36D09" w:rsidP="00E36D09">
      <w:pPr>
        <w:rPr>
          <w:rFonts w:ascii="Arial" w:hAnsi="Arial" w:cs="Arial"/>
        </w:rPr>
      </w:pPr>
      <w:r w:rsidRPr="00571BF5">
        <w:rPr>
          <w:rFonts w:ascii="Arial" w:hAnsi="Arial" w:cs="Arial"/>
        </w:rPr>
        <w:t>2.</w:t>
      </w:r>
      <w:r w:rsidR="002472F1" w:rsidRPr="00571BF5">
        <w:rPr>
          <w:rFonts w:ascii="Arial" w:hAnsi="Arial" w:cs="Arial"/>
        </w:rPr>
        <w:t>2</w:t>
      </w:r>
      <w:r w:rsidRPr="00571BF5">
        <w:rPr>
          <w:rFonts w:ascii="Arial" w:hAnsi="Arial" w:cs="Arial"/>
        </w:rPr>
        <w:t xml:space="preserve">.1 Školní vzdělávací program ZV Základní školy Týn nad Bečvou, </w:t>
      </w:r>
    </w:p>
    <w:p w:rsidR="00E36D09" w:rsidRPr="00571BF5" w:rsidRDefault="00E36D09" w:rsidP="00E36D09">
      <w:pPr>
        <w:rPr>
          <w:rFonts w:ascii="Arial" w:hAnsi="Arial" w:cs="Arial"/>
        </w:rPr>
      </w:pPr>
      <w:r w:rsidRPr="00571BF5">
        <w:rPr>
          <w:rFonts w:ascii="Arial" w:hAnsi="Arial" w:cs="Arial"/>
        </w:rPr>
        <w:t xml:space="preserve">         okres Přerov</w:t>
      </w:r>
      <w:r w:rsidR="00674B57">
        <w:rPr>
          <w:rFonts w:ascii="Arial" w:hAnsi="Arial" w:cs="Arial"/>
        </w:rPr>
        <w:t>, od 1. 9. 2013</w:t>
      </w:r>
      <w:r w:rsidR="004518A1">
        <w:rPr>
          <w:rFonts w:ascii="Arial" w:hAnsi="Arial" w:cs="Arial"/>
        </w:rPr>
        <w:t>, II. verze</w:t>
      </w:r>
    </w:p>
    <w:p w:rsidR="00E36D09" w:rsidRPr="00571BF5" w:rsidRDefault="00E36D09" w:rsidP="00E36D09">
      <w:pPr>
        <w:rPr>
          <w:rFonts w:ascii="Arial" w:hAnsi="Arial" w:cs="Arial"/>
          <w:i/>
        </w:rPr>
      </w:pPr>
      <w:r w:rsidRPr="00571BF5">
        <w:rPr>
          <w:rFonts w:ascii="Arial" w:hAnsi="Arial" w:cs="Arial"/>
        </w:rPr>
        <w:t xml:space="preserve">         Pohodová škola pro školáky i </w:t>
      </w:r>
      <w:proofErr w:type="spellStart"/>
      <w:r w:rsidRPr="00571BF5">
        <w:rPr>
          <w:rFonts w:ascii="Arial" w:hAnsi="Arial" w:cs="Arial"/>
        </w:rPr>
        <w:t>dospěláky</w:t>
      </w:r>
      <w:proofErr w:type="spellEnd"/>
    </w:p>
    <w:p w:rsidR="00E36D09" w:rsidRPr="00571BF5" w:rsidRDefault="00E36D09" w:rsidP="00E36D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25D1" w:rsidRDefault="00B925D1" w:rsidP="00E36D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25D1" w:rsidRDefault="00B925D1" w:rsidP="00E36D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6D09" w:rsidRPr="00571BF5" w:rsidRDefault="00E36D09" w:rsidP="00E36D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BF5">
        <w:rPr>
          <w:rFonts w:ascii="Arial" w:hAnsi="Arial" w:cs="Arial"/>
        </w:rPr>
        <w:t>2.</w:t>
      </w:r>
      <w:r w:rsidR="002472F1" w:rsidRPr="00571BF5">
        <w:rPr>
          <w:rFonts w:ascii="Arial" w:hAnsi="Arial" w:cs="Arial"/>
        </w:rPr>
        <w:t>2</w:t>
      </w:r>
      <w:r w:rsidRPr="00571BF5">
        <w:rPr>
          <w:rFonts w:ascii="Arial" w:hAnsi="Arial" w:cs="Arial"/>
        </w:rPr>
        <w:t>.2 Mateřská škola :  úprava od 1. 9. 201</w:t>
      </w:r>
      <w:r w:rsidR="00674B57">
        <w:rPr>
          <w:rFonts w:ascii="Arial" w:hAnsi="Arial" w:cs="Arial"/>
        </w:rPr>
        <w:t>2</w:t>
      </w:r>
      <w:r w:rsidRPr="00571BF5">
        <w:rPr>
          <w:rFonts w:ascii="Arial" w:hAnsi="Arial" w:cs="Arial"/>
        </w:rPr>
        <w:t xml:space="preserve"> :  Školní vzdělávací program PV</w:t>
      </w:r>
    </w:p>
    <w:p w:rsidR="00D25E67" w:rsidRPr="00571BF5" w:rsidRDefault="00E36D09" w:rsidP="00674B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BF5">
        <w:rPr>
          <w:rFonts w:ascii="Arial" w:hAnsi="Arial" w:cs="Arial"/>
        </w:rPr>
        <w:t xml:space="preserve">         </w:t>
      </w:r>
      <w:r w:rsidR="00674B57">
        <w:rPr>
          <w:rFonts w:ascii="Arial" w:hAnsi="Arial" w:cs="Arial"/>
        </w:rPr>
        <w:t>Dětství plné her a poznání</w:t>
      </w:r>
    </w:p>
    <w:p w:rsidR="00B925D1" w:rsidRDefault="00B925D1" w:rsidP="00F6288C">
      <w:pPr>
        <w:autoSpaceDE w:val="0"/>
        <w:autoSpaceDN w:val="0"/>
        <w:adjustRightInd w:val="0"/>
        <w:ind w:left="-284" w:firstLine="284"/>
        <w:jc w:val="both"/>
        <w:rPr>
          <w:rFonts w:ascii="Arial" w:hAnsi="Arial" w:cs="Arial"/>
        </w:rPr>
      </w:pPr>
    </w:p>
    <w:p w:rsidR="00B925D1" w:rsidRDefault="00B925D1" w:rsidP="00F6288C">
      <w:pPr>
        <w:autoSpaceDE w:val="0"/>
        <w:autoSpaceDN w:val="0"/>
        <w:adjustRightInd w:val="0"/>
        <w:ind w:left="-284" w:firstLine="284"/>
        <w:jc w:val="both"/>
        <w:rPr>
          <w:rFonts w:ascii="Arial" w:hAnsi="Arial" w:cs="Arial"/>
        </w:rPr>
      </w:pPr>
    </w:p>
    <w:p w:rsidR="00B925D1" w:rsidRDefault="00B925D1" w:rsidP="00F6288C">
      <w:pPr>
        <w:autoSpaceDE w:val="0"/>
        <w:autoSpaceDN w:val="0"/>
        <w:adjustRightInd w:val="0"/>
        <w:ind w:left="-284" w:firstLine="284"/>
        <w:jc w:val="both"/>
        <w:rPr>
          <w:rFonts w:ascii="Arial" w:hAnsi="Arial" w:cs="Arial"/>
        </w:rPr>
      </w:pPr>
    </w:p>
    <w:p w:rsidR="00E36D09" w:rsidRPr="00571BF5" w:rsidRDefault="002472F1" w:rsidP="00F6288C">
      <w:pPr>
        <w:autoSpaceDE w:val="0"/>
        <w:autoSpaceDN w:val="0"/>
        <w:adjustRightInd w:val="0"/>
        <w:ind w:left="-284" w:firstLine="284"/>
        <w:jc w:val="both"/>
        <w:rPr>
          <w:rFonts w:ascii="Arial" w:hAnsi="Arial" w:cs="Arial"/>
        </w:rPr>
      </w:pPr>
      <w:r w:rsidRPr="00571BF5">
        <w:rPr>
          <w:rFonts w:ascii="Arial" w:hAnsi="Arial" w:cs="Arial"/>
        </w:rPr>
        <w:t>2.2</w:t>
      </w:r>
      <w:r w:rsidR="00E36D09" w:rsidRPr="00571BF5">
        <w:rPr>
          <w:rFonts w:ascii="Arial" w:hAnsi="Arial" w:cs="Arial"/>
        </w:rPr>
        <w:t xml:space="preserve">.3 Školní družina:  Výchovně vzdělávací program ŠD </w:t>
      </w:r>
    </w:p>
    <w:p w:rsidR="00E36D09" w:rsidRPr="00571BF5" w:rsidRDefault="00E36D09" w:rsidP="00E36D09">
      <w:pPr>
        <w:rPr>
          <w:rFonts w:ascii="Arial" w:hAnsi="Arial" w:cs="Arial"/>
        </w:rPr>
      </w:pPr>
    </w:p>
    <w:p w:rsidR="00E36D09" w:rsidRPr="008E697C" w:rsidRDefault="00E36D09" w:rsidP="00E36D09">
      <w:pPr>
        <w:rPr>
          <w:rFonts w:ascii="Arial" w:hAnsi="Arial" w:cs="Arial"/>
          <w:b/>
          <w:i/>
        </w:rPr>
      </w:pPr>
    </w:p>
    <w:p w:rsidR="002472F1" w:rsidRDefault="002472F1" w:rsidP="00E36D09">
      <w:pPr>
        <w:rPr>
          <w:rFonts w:ascii="Arial" w:hAnsi="Arial" w:cs="Arial"/>
          <w:b/>
          <w:i/>
        </w:rPr>
      </w:pPr>
    </w:p>
    <w:p w:rsidR="002472F1" w:rsidRDefault="002472F1" w:rsidP="00E36D09">
      <w:pPr>
        <w:rPr>
          <w:rFonts w:ascii="Arial" w:hAnsi="Arial" w:cs="Arial"/>
          <w:b/>
          <w:i/>
        </w:rPr>
      </w:pPr>
    </w:p>
    <w:p w:rsidR="002472F1" w:rsidRDefault="002472F1" w:rsidP="00E36D09">
      <w:pPr>
        <w:rPr>
          <w:rFonts w:ascii="Arial" w:hAnsi="Arial" w:cs="Arial"/>
          <w:b/>
          <w:i/>
        </w:rPr>
      </w:pPr>
    </w:p>
    <w:p w:rsidR="00873C78" w:rsidRDefault="00873C78" w:rsidP="00D25E67">
      <w:pPr>
        <w:rPr>
          <w:b/>
        </w:rPr>
        <w:sectPr w:rsidR="00873C78" w:rsidSect="00E36D09">
          <w:footerReference w:type="default" r:id="rId8"/>
          <w:pgSz w:w="11906" w:h="16838"/>
          <w:pgMar w:top="1417" w:right="1417" w:bottom="1417" w:left="851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855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8"/>
        <w:gridCol w:w="2517"/>
        <w:gridCol w:w="2038"/>
        <w:gridCol w:w="1019"/>
        <w:gridCol w:w="1019"/>
        <w:gridCol w:w="1019"/>
        <w:gridCol w:w="1019"/>
        <w:gridCol w:w="1019"/>
        <w:gridCol w:w="1875"/>
        <w:gridCol w:w="1309"/>
      </w:tblGrid>
      <w:tr w:rsidR="00240F04" w:rsidRPr="00900BD6" w:rsidTr="00873C78"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lastRenderedPageBreak/>
              <w:t>Vzdělávací oblasti</w:t>
            </w:r>
          </w:p>
          <w:p w:rsidR="00240F04" w:rsidRPr="00B21E00" w:rsidRDefault="00240F04" w:rsidP="00873C78">
            <w:pPr>
              <w:rPr>
                <w:b/>
              </w:rPr>
            </w:pPr>
          </w:p>
          <w:p w:rsidR="00240F04" w:rsidRPr="00B21E00" w:rsidRDefault="00240F04" w:rsidP="00873C78">
            <w:pPr>
              <w:rPr>
                <w:b/>
              </w:rPr>
            </w:pP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Vzdělávací obor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Vyučovací předmět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1. ročník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2. ročník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3. ročník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4. ročník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5. ročník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Celkem předměty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Z toho DČD</w:t>
            </w:r>
          </w:p>
        </w:tc>
      </w:tr>
      <w:tr w:rsidR="00240F04" w:rsidRPr="00900BD6" w:rsidTr="00873C78">
        <w:trPr>
          <w:cantSplit/>
          <w:trHeight w:val="713"/>
        </w:trPr>
        <w:tc>
          <w:tcPr>
            <w:tcW w:w="0" w:type="auto"/>
            <w:vMerge w:val="restart"/>
          </w:tcPr>
          <w:p w:rsidR="00240F04" w:rsidRPr="00900BD6" w:rsidRDefault="00240F04" w:rsidP="00873C78">
            <w:r w:rsidRPr="00900BD6">
              <w:t>Jazyk a jazyková  komunikace</w:t>
            </w:r>
          </w:p>
        </w:tc>
        <w:tc>
          <w:tcPr>
            <w:tcW w:w="0" w:type="auto"/>
          </w:tcPr>
          <w:p w:rsidR="00240F04" w:rsidRPr="00900BD6" w:rsidRDefault="00240F04" w:rsidP="00873C78">
            <w:r>
              <w:t>Český jazyk a literatura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Český jazyk</w:t>
            </w:r>
          </w:p>
        </w:tc>
        <w:tc>
          <w:tcPr>
            <w:tcW w:w="0" w:type="auto"/>
          </w:tcPr>
          <w:p w:rsidR="00240F04" w:rsidRPr="00900BD6" w:rsidRDefault="00F0764C" w:rsidP="00873C78">
            <w:r>
              <w:t>7+2</w:t>
            </w:r>
          </w:p>
        </w:tc>
        <w:tc>
          <w:tcPr>
            <w:tcW w:w="0" w:type="auto"/>
          </w:tcPr>
          <w:p w:rsidR="00240F04" w:rsidRPr="00900BD6" w:rsidRDefault="00F0764C" w:rsidP="00873C78">
            <w:r>
              <w:t>7+2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8+1</w:t>
            </w:r>
          </w:p>
        </w:tc>
        <w:tc>
          <w:tcPr>
            <w:tcW w:w="0" w:type="auto"/>
          </w:tcPr>
          <w:p w:rsidR="00240F04" w:rsidRPr="00900BD6" w:rsidRDefault="00240F04" w:rsidP="00873C78">
            <w:r>
              <w:t>5+2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6+1</w:t>
            </w:r>
          </w:p>
        </w:tc>
        <w:tc>
          <w:tcPr>
            <w:tcW w:w="0" w:type="auto"/>
          </w:tcPr>
          <w:p w:rsidR="00240F04" w:rsidRPr="00900BD6" w:rsidRDefault="00AC07D4" w:rsidP="00AC07D4">
            <w:r>
              <w:t>41</w:t>
            </w:r>
            <w:r w:rsidR="004518A1">
              <w:t xml:space="preserve"> </w:t>
            </w:r>
          </w:p>
        </w:tc>
        <w:tc>
          <w:tcPr>
            <w:tcW w:w="0" w:type="auto"/>
          </w:tcPr>
          <w:p w:rsidR="00240F04" w:rsidRPr="00900BD6" w:rsidRDefault="00F0764C" w:rsidP="00873C78">
            <w:r>
              <w:t>8</w:t>
            </w:r>
          </w:p>
        </w:tc>
      </w:tr>
      <w:tr w:rsidR="00240F04" w:rsidRPr="00900BD6" w:rsidTr="00873C78">
        <w:trPr>
          <w:cantSplit/>
          <w:trHeight w:val="712"/>
        </w:trPr>
        <w:tc>
          <w:tcPr>
            <w:tcW w:w="0" w:type="auto"/>
            <w:vMerge/>
          </w:tcPr>
          <w:p w:rsidR="00240F04" w:rsidRPr="00900BD6" w:rsidRDefault="00240F04" w:rsidP="00873C78"/>
        </w:tc>
        <w:tc>
          <w:tcPr>
            <w:tcW w:w="0" w:type="auto"/>
          </w:tcPr>
          <w:p w:rsidR="00240F04" w:rsidRPr="00900BD6" w:rsidRDefault="00240F04" w:rsidP="00873C78">
            <w:r>
              <w:t>Cizí jazyk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Anglický jazyk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3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3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3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9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</w:tr>
      <w:tr w:rsidR="00240F04" w:rsidRPr="00900BD6" w:rsidTr="00873C78">
        <w:tc>
          <w:tcPr>
            <w:tcW w:w="0" w:type="auto"/>
          </w:tcPr>
          <w:p w:rsidR="00240F04" w:rsidRPr="00900BD6" w:rsidRDefault="00240F04" w:rsidP="00873C78">
            <w:r w:rsidRPr="00900BD6">
              <w:t>Matematika a její</w:t>
            </w:r>
          </w:p>
          <w:p w:rsidR="00240F04" w:rsidRPr="00900BD6" w:rsidRDefault="00240F04" w:rsidP="00873C78">
            <w:r>
              <w:t>aplikace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Matematika a její aplikace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Matematika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4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4+1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4+1</w:t>
            </w:r>
          </w:p>
        </w:tc>
        <w:tc>
          <w:tcPr>
            <w:tcW w:w="0" w:type="auto"/>
          </w:tcPr>
          <w:p w:rsidR="00240F04" w:rsidRPr="00900BD6" w:rsidRDefault="00240F04" w:rsidP="00873C78">
            <w:r>
              <w:t>4+1</w:t>
            </w:r>
          </w:p>
        </w:tc>
        <w:tc>
          <w:tcPr>
            <w:tcW w:w="0" w:type="auto"/>
          </w:tcPr>
          <w:p w:rsidR="00240F04" w:rsidRPr="00900BD6" w:rsidRDefault="00240F04" w:rsidP="00873C78">
            <w:r>
              <w:t>4+1</w:t>
            </w:r>
          </w:p>
        </w:tc>
        <w:tc>
          <w:tcPr>
            <w:tcW w:w="0" w:type="auto"/>
          </w:tcPr>
          <w:p w:rsidR="00240F04" w:rsidRPr="00900BD6" w:rsidRDefault="00240F04" w:rsidP="00AC07D4">
            <w:r w:rsidRPr="00900BD6">
              <w:t>2</w:t>
            </w:r>
            <w:r w:rsidR="00AC07D4">
              <w:t>4</w:t>
            </w:r>
          </w:p>
        </w:tc>
        <w:tc>
          <w:tcPr>
            <w:tcW w:w="0" w:type="auto"/>
          </w:tcPr>
          <w:p w:rsidR="00240F04" w:rsidRPr="00900BD6" w:rsidRDefault="00240F04" w:rsidP="00873C78">
            <w:r>
              <w:t>4</w:t>
            </w:r>
          </w:p>
        </w:tc>
      </w:tr>
      <w:tr w:rsidR="00240F04" w:rsidRPr="00900BD6" w:rsidTr="00873C78">
        <w:tc>
          <w:tcPr>
            <w:tcW w:w="0" w:type="auto"/>
            <w:gridSpan w:val="2"/>
          </w:tcPr>
          <w:p w:rsidR="00240F04" w:rsidRPr="00900BD6" w:rsidRDefault="00240F04" w:rsidP="00873C78">
            <w:r w:rsidRPr="00900BD6">
              <w:t>Informační a komunikační</w:t>
            </w:r>
            <w:r>
              <w:t xml:space="preserve"> </w:t>
            </w:r>
            <w:r w:rsidRPr="00900BD6">
              <w:t>technologie</w:t>
            </w:r>
          </w:p>
          <w:p w:rsidR="00240F04" w:rsidRPr="00900BD6" w:rsidRDefault="00240F04" w:rsidP="00873C78"/>
        </w:tc>
        <w:tc>
          <w:tcPr>
            <w:tcW w:w="0" w:type="auto"/>
          </w:tcPr>
          <w:p w:rsidR="00240F04" w:rsidRDefault="00240F04" w:rsidP="00873C78">
            <w:r>
              <w:t>Výpočetní</w:t>
            </w:r>
          </w:p>
          <w:p w:rsidR="00240F04" w:rsidRPr="00900BD6" w:rsidRDefault="00240F04" w:rsidP="00873C78">
            <w:r>
              <w:t>Technika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</w:tcPr>
          <w:p w:rsidR="00240F04" w:rsidRPr="00900BD6" w:rsidRDefault="00240F04" w:rsidP="00873C78">
            <w:r>
              <w:t>+1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AC07D4" w:rsidP="00873C78">
            <w:r>
              <w:t>2</w:t>
            </w:r>
          </w:p>
        </w:tc>
        <w:tc>
          <w:tcPr>
            <w:tcW w:w="0" w:type="auto"/>
          </w:tcPr>
          <w:p w:rsidR="00240F04" w:rsidRPr="00900BD6" w:rsidRDefault="00240F04" w:rsidP="00873C78">
            <w:r>
              <w:t>1</w:t>
            </w:r>
          </w:p>
        </w:tc>
      </w:tr>
      <w:tr w:rsidR="00240F04" w:rsidRPr="00900BD6" w:rsidTr="00873C78">
        <w:trPr>
          <w:cantSplit/>
          <w:trHeight w:val="190"/>
        </w:trPr>
        <w:tc>
          <w:tcPr>
            <w:tcW w:w="0" w:type="auto"/>
            <w:gridSpan w:val="2"/>
            <w:vMerge w:val="restart"/>
          </w:tcPr>
          <w:p w:rsidR="00240F04" w:rsidRPr="00900BD6" w:rsidRDefault="00240F04" w:rsidP="00873C78">
            <w:r w:rsidRPr="00900BD6">
              <w:t>Člověk a jeho svět</w:t>
            </w:r>
          </w:p>
          <w:p w:rsidR="00240F04" w:rsidRPr="00900BD6" w:rsidRDefault="00240F04" w:rsidP="00873C78"/>
        </w:tc>
        <w:tc>
          <w:tcPr>
            <w:tcW w:w="0" w:type="auto"/>
          </w:tcPr>
          <w:p w:rsidR="00240F04" w:rsidRPr="00900BD6" w:rsidRDefault="00240F04" w:rsidP="00873C78">
            <w:r w:rsidRPr="00900BD6">
              <w:t>Prvouka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2+1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  <w:vMerge w:val="restart"/>
          </w:tcPr>
          <w:p w:rsidR="00240F04" w:rsidRPr="00900BD6" w:rsidRDefault="00AC07D4" w:rsidP="00873C78">
            <w:r>
              <w:t>15</w:t>
            </w:r>
          </w:p>
          <w:p w:rsidR="00240F04" w:rsidRPr="00900BD6" w:rsidRDefault="00240F04" w:rsidP="00873C78"/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</w:tr>
      <w:tr w:rsidR="00240F04" w:rsidRPr="00900BD6" w:rsidTr="00873C78">
        <w:trPr>
          <w:cantSplit/>
          <w:trHeight w:val="190"/>
        </w:trPr>
        <w:tc>
          <w:tcPr>
            <w:tcW w:w="0" w:type="auto"/>
            <w:gridSpan w:val="2"/>
            <w:vMerge/>
          </w:tcPr>
          <w:p w:rsidR="00240F04" w:rsidRPr="00900BD6" w:rsidRDefault="00240F04" w:rsidP="00873C78"/>
        </w:tc>
        <w:tc>
          <w:tcPr>
            <w:tcW w:w="0" w:type="auto"/>
          </w:tcPr>
          <w:p w:rsidR="00240F04" w:rsidRPr="00900BD6" w:rsidRDefault="00240F04" w:rsidP="00873C78">
            <w:r w:rsidRPr="00900BD6">
              <w:t>Přírodověda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1+1</w:t>
            </w:r>
          </w:p>
        </w:tc>
        <w:tc>
          <w:tcPr>
            <w:tcW w:w="0" w:type="auto"/>
            <w:vMerge/>
          </w:tcPr>
          <w:p w:rsidR="00240F04" w:rsidRPr="00900BD6" w:rsidRDefault="00240F04" w:rsidP="00873C78"/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</w:tr>
      <w:tr w:rsidR="00240F04" w:rsidRPr="00900BD6" w:rsidTr="00873C78">
        <w:trPr>
          <w:cantSplit/>
          <w:trHeight w:val="190"/>
        </w:trPr>
        <w:tc>
          <w:tcPr>
            <w:tcW w:w="0" w:type="auto"/>
            <w:gridSpan w:val="2"/>
            <w:vMerge/>
          </w:tcPr>
          <w:p w:rsidR="00240F04" w:rsidRPr="00900BD6" w:rsidRDefault="00240F04" w:rsidP="00873C78"/>
        </w:tc>
        <w:tc>
          <w:tcPr>
            <w:tcW w:w="0" w:type="auto"/>
          </w:tcPr>
          <w:p w:rsidR="00240F04" w:rsidRPr="00900BD6" w:rsidRDefault="00240F04" w:rsidP="00873C78">
            <w:r w:rsidRPr="00900BD6">
              <w:t>Vlastivěda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1+1</w:t>
            </w:r>
          </w:p>
        </w:tc>
        <w:tc>
          <w:tcPr>
            <w:tcW w:w="0" w:type="auto"/>
            <w:vMerge/>
          </w:tcPr>
          <w:p w:rsidR="00240F04" w:rsidRPr="00900BD6" w:rsidRDefault="00240F04" w:rsidP="00873C78"/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</w:tr>
      <w:tr w:rsidR="00240F04" w:rsidRPr="00900BD6" w:rsidTr="00873C78">
        <w:trPr>
          <w:cantSplit/>
          <w:trHeight w:val="285"/>
        </w:trPr>
        <w:tc>
          <w:tcPr>
            <w:tcW w:w="0" w:type="auto"/>
            <w:vMerge w:val="restart"/>
          </w:tcPr>
          <w:p w:rsidR="00240F04" w:rsidRPr="00900BD6" w:rsidRDefault="00240F04" w:rsidP="00873C78">
            <w:r w:rsidRPr="00900BD6">
              <w:t>Umění a kultura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Hudební výchova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Hudební výchova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  <w:vMerge w:val="restart"/>
          </w:tcPr>
          <w:p w:rsidR="00240F04" w:rsidRPr="00900BD6" w:rsidRDefault="00240F04" w:rsidP="00873C78">
            <w:r w:rsidRPr="00900BD6">
              <w:t>12</w:t>
            </w:r>
          </w:p>
          <w:p w:rsidR="00240F04" w:rsidRPr="00900BD6" w:rsidRDefault="00240F04" w:rsidP="00873C78"/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</w:tr>
      <w:tr w:rsidR="00240F04" w:rsidRPr="00900BD6" w:rsidTr="00873C78">
        <w:trPr>
          <w:cantSplit/>
          <w:trHeight w:val="285"/>
        </w:trPr>
        <w:tc>
          <w:tcPr>
            <w:tcW w:w="0" w:type="auto"/>
            <w:vMerge/>
          </w:tcPr>
          <w:p w:rsidR="00240F04" w:rsidRPr="00900BD6" w:rsidRDefault="00240F04" w:rsidP="00873C78"/>
        </w:tc>
        <w:tc>
          <w:tcPr>
            <w:tcW w:w="0" w:type="auto"/>
          </w:tcPr>
          <w:p w:rsidR="00240F04" w:rsidRPr="00900BD6" w:rsidRDefault="00240F04" w:rsidP="00873C78">
            <w:r w:rsidRPr="00900BD6">
              <w:t>Výtvarná výchova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Výtvarná výchova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</w:t>
            </w:r>
          </w:p>
        </w:tc>
        <w:tc>
          <w:tcPr>
            <w:tcW w:w="0" w:type="auto"/>
            <w:vMerge/>
          </w:tcPr>
          <w:p w:rsidR="00240F04" w:rsidRPr="00900BD6" w:rsidRDefault="00240F04" w:rsidP="00873C78"/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</w:tr>
      <w:tr w:rsidR="00240F04" w:rsidRPr="00900BD6" w:rsidTr="00873C78">
        <w:tc>
          <w:tcPr>
            <w:tcW w:w="0" w:type="auto"/>
          </w:tcPr>
          <w:p w:rsidR="00240F04" w:rsidRPr="00900BD6" w:rsidRDefault="00240F04" w:rsidP="00873C78">
            <w:r w:rsidRPr="00900BD6">
              <w:t>Člověk a zdraví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Tělesná výchova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Tělesná výchova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10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</w:tr>
      <w:tr w:rsidR="00240F04" w:rsidRPr="00900BD6" w:rsidTr="00873C78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40F04" w:rsidRPr="00900BD6" w:rsidRDefault="00240F04" w:rsidP="00873C78">
            <w:r w:rsidRPr="00900BD6">
              <w:t>Člověk a svět práce</w:t>
            </w:r>
          </w:p>
          <w:p w:rsidR="00240F04" w:rsidRPr="00900BD6" w:rsidRDefault="00240F04" w:rsidP="00873C78"/>
        </w:tc>
        <w:tc>
          <w:tcPr>
            <w:tcW w:w="0" w:type="auto"/>
          </w:tcPr>
          <w:p w:rsidR="00240F04" w:rsidRPr="00900BD6" w:rsidRDefault="00240F04" w:rsidP="00873C78">
            <w:r w:rsidRPr="00900BD6">
              <w:t>Pracovní vyučování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5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</w:tr>
      <w:tr w:rsidR="00240F04" w:rsidRPr="00900BD6" w:rsidTr="00873C7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Celková povinná časová dotace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20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21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25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26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26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118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</w:p>
        </w:tc>
      </w:tr>
      <w:tr w:rsidR="00240F04" w:rsidRPr="00900BD6" w:rsidTr="00873C7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Z toho disponibilní časová dotace</w:t>
            </w:r>
          </w:p>
        </w:tc>
        <w:tc>
          <w:tcPr>
            <w:tcW w:w="0" w:type="auto"/>
          </w:tcPr>
          <w:p w:rsidR="00240F04" w:rsidRPr="00B21E00" w:rsidRDefault="00F0764C" w:rsidP="00873C78">
            <w:pPr>
              <w:rPr>
                <w:b/>
              </w:rPr>
            </w:pPr>
            <w:r>
              <w:rPr>
                <w:b/>
              </w:rPr>
              <w:t>+2</w:t>
            </w:r>
          </w:p>
        </w:tc>
        <w:tc>
          <w:tcPr>
            <w:tcW w:w="0" w:type="auto"/>
          </w:tcPr>
          <w:p w:rsidR="00240F04" w:rsidRPr="00B21E00" w:rsidRDefault="00F0764C" w:rsidP="00873C78">
            <w:pPr>
              <w:rPr>
                <w:b/>
              </w:rPr>
            </w:pPr>
            <w:r>
              <w:rPr>
                <w:b/>
              </w:rPr>
              <w:t>+3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+3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+4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+4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</w:p>
        </w:tc>
        <w:tc>
          <w:tcPr>
            <w:tcW w:w="0" w:type="auto"/>
          </w:tcPr>
          <w:p w:rsidR="00240F04" w:rsidRPr="00B21E00" w:rsidRDefault="00F0764C" w:rsidP="00873C78">
            <w:pPr>
              <w:rPr>
                <w:b/>
              </w:rPr>
            </w:pPr>
            <w:r w:rsidRPr="00AC07D4">
              <w:rPr>
                <w:b/>
              </w:rPr>
              <w:t>+16</w:t>
            </w:r>
            <w:r w:rsidR="003709D9">
              <w:rPr>
                <w:b/>
              </w:rPr>
              <w:t xml:space="preserve">  </w:t>
            </w:r>
          </w:p>
        </w:tc>
      </w:tr>
    </w:tbl>
    <w:p w:rsidR="00873C78" w:rsidRPr="00240F04" w:rsidRDefault="00873C78" w:rsidP="00873C78">
      <w:pPr>
        <w:pStyle w:val="Nadpis1"/>
        <w:rPr>
          <w:color w:val="auto"/>
        </w:rPr>
      </w:pPr>
      <w:bookmarkStart w:id="0" w:name="_Toc251596065"/>
      <w:bookmarkStart w:id="1" w:name="_Toc349773684"/>
      <w:r w:rsidRPr="00240F04">
        <w:rPr>
          <w:color w:val="auto"/>
        </w:rPr>
        <w:t>2.3 Učební plán</w:t>
      </w:r>
      <w:bookmarkEnd w:id="0"/>
      <w:bookmarkEnd w:id="1"/>
    </w:p>
    <w:p w:rsidR="002472F1" w:rsidRDefault="002472F1" w:rsidP="00E36D0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2472F1" w:rsidRDefault="002472F1" w:rsidP="00E36D0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2472F1" w:rsidRDefault="002472F1" w:rsidP="00E36D0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873C78" w:rsidRDefault="00873C78" w:rsidP="00E36D0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  <w:sectPr w:rsidR="00873C78" w:rsidSect="00873C78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:rsidR="00E36D09" w:rsidRPr="008E697C" w:rsidRDefault="00E36D09" w:rsidP="003E15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E697C">
        <w:rPr>
          <w:rFonts w:ascii="Arial" w:hAnsi="Arial" w:cs="Arial"/>
          <w:b/>
          <w:i/>
        </w:rPr>
        <w:lastRenderedPageBreak/>
        <w:t>2.</w:t>
      </w:r>
      <w:r w:rsidR="002472F1">
        <w:rPr>
          <w:rFonts w:ascii="Arial" w:hAnsi="Arial" w:cs="Arial"/>
          <w:b/>
          <w:i/>
        </w:rPr>
        <w:t>4</w:t>
      </w:r>
      <w:r w:rsidRPr="008E697C">
        <w:rPr>
          <w:rFonts w:ascii="Arial" w:hAnsi="Arial" w:cs="Arial"/>
          <w:b/>
          <w:i/>
        </w:rPr>
        <w:t xml:space="preserve"> Nepovinné předměty a zájmové kroužky</w:t>
      </w:r>
    </w:p>
    <w:p w:rsidR="00E36D09" w:rsidRPr="008E697C" w:rsidRDefault="00E36D09" w:rsidP="00E36D0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9"/>
        <w:gridCol w:w="3015"/>
      </w:tblGrid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E69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nepovinného předmětu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E69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zařazených žáků</w:t>
            </w: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sz w:val="22"/>
                <w:szCs w:val="22"/>
                <w:lang w:eastAsia="en-US"/>
              </w:rPr>
              <w:t>Angličtina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566B79" w:rsidP="00566B7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E69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kroužku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E69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zařazených žáků</w:t>
            </w: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sz w:val="22"/>
                <w:szCs w:val="22"/>
                <w:lang w:eastAsia="en-US"/>
              </w:rPr>
              <w:t>Turistický kroužek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625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625716" w:rsidP="002E7D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Dramatický kroužek</w:t>
            </w:r>
            <w:r w:rsidR="007451B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C73237" w:rsidP="00625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="006257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36D09" w:rsidRPr="008E697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</w:t>
            </w: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7451B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Keramika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C73237" w:rsidP="002E7D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</w:tr>
      <w:tr w:rsidR="00B925D1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D1" w:rsidRDefault="006257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Vaření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D1" w:rsidRDefault="00BF4A9C" w:rsidP="00BF4A9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</w:tr>
      <w:tr w:rsidR="00BF4A9C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C" w:rsidRDefault="00BF4A9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Šikovné ručičky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C" w:rsidRDefault="00BF4A9C" w:rsidP="002E7D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</w:tr>
    </w:tbl>
    <w:p w:rsidR="00E36D09" w:rsidRDefault="00625716" w:rsidP="00E36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25716" w:rsidRDefault="00BF4A9C" w:rsidP="00E36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D4D77">
        <w:rPr>
          <w:rFonts w:ascii="Arial" w:hAnsi="Arial" w:cs="Arial"/>
          <w:sz w:val="22"/>
          <w:szCs w:val="22"/>
        </w:rPr>
        <w:t xml:space="preserve">I v letošním školním roce jsme při organizování mimoškolní činnosti spolupracovali se </w:t>
      </w:r>
      <w:r>
        <w:rPr>
          <w:rFonts w:ascii="Arial" w:hAnsi="Arial" w:cs="Arial"/>
          <w:sz w:val="22"/>
          <w:szCs w:val="22"/>
        </w:rPr>
        <w:t xml:space="preserve">             </w:t>
      </w:r>
      <w:r w:rsidR="006D4D77">
        <w:rPr>
          <w:rFonts w:ascii="Arial" w:hAnsi="Arial" w:cs="Arial"/>
          <w:sz w:val="22"/>
          <w:szCs w:val="22"/>
        </w:rPr>
        <w:t xml:space="preserve">Střediskem volného času  </w:t>
      </w:r>
      <w:r w:rsidR="00625716">
        <w:rPr>
          <w:rFonts w:ascii="Arial" w:hAnsi="Arial" w:cs="Arial"/>
          <w:sz w:val="22"/>
          <w:szCs w:val="22"/>
        </w:rPr>
        <w:t xml:space="preserve">ATLAS a BIOS Přerov.  </w:t>
      </w:r>
    </w:p>
    <w:p w:rsidR="00625716" w:rsidRPr="008E697C" w:rsidRDefault="00625716" w:rsidP="00E36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kroužku zajišťovala naše škola </w:t>
      </w:r>
      <w:r w:rsidR="00C73237">
        <w:rPr>
          <w:rFonts w:ascii="Arial" w:hAnsi="Arial" w:cs="Arial"/>
          <w:sz w:val="22"/>
          <w:szCs w:val="22"/>
        </w:rPr>
        <w:t xml:space="preserve">(učitelky) </w:t>
      </w:r>
      <w:r>
        <w:rPr>
          <w:rFonts w:ascii="Arial" w:hAnsi="Arial" w:cs="Arial"/>
          <w:sz w:val="22"/>
          <w:szCs w:val="22"/>
        </w:rPr>
        <w:t>a Středisko volného času s nimi uzavřelo  Dohodu o provedení práce.</w:t>
      </w:r>
    </w:p>
    <w:p w:rsidR="00E36D09" w:rsidRPr="008E697C" w:rsidRDefault="00E36D09" w:rsidP="00E36D09">
      <w:pPr>
        <w:rPr>
          <w:rFonts w:ascii="Arial" w:hAnsi="Arial" w:cs="Arial"/>
          <w:sz w:val="22"/>
          <w:szCs w:val="22"/>
        </w:rPr>
      </w:pPr>
    </w:p>
    <w:p w:rsidR="00E36D09" w:rsidRPr="008E697C" w:rsidRDefault="00E36D09" w:rsidP="00E36D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6D09" w:rsidRPr="008E697C" w:rsidRDefault="00E36D09" w:rsidP="00E36D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6D09" w:rsidRDefault="00E36D09" w:rsidP="00E36D09">
      <w:pPr>
        <w:rPr>
          <w:rFonts w:ascii="Arial" w:hAnsi="Arial" w:cs="Arial"/>
          <w:b/>
          <w:i/>
        </w:rPr>
      </w:pPr>
      <w:r w:rsidRPr="008E697C">
        <w:rPr>
          <w:rFonts w:ascii="Arial" w:hAnsi="Arial" w:cs="Arial"/>
        </w:rPr>
        <w:t xml:space="preserve"> </w:t>
      </w:r>
      <w:r w:rsidR="003E1545">
        <w:rPr>
          <w:rFonts w:ascii="Arial" w:hAnsi="Arial" w:cs="Arial"/>
        </w:rPr>
        <w:tab/>
      </w:r>
      <w:r w:rsidRPr="008E697C">
        <w:rPr>
          <w:rFonts w:ascii="Arial" w:hAnsi="Arial" w:cs="Arial"/>
          <w:b/>
        </w:rPr>
        <w:t xml:space="preserve">3. </w:t>
      </w:r>
      <w:r w:rsidR="00A364F0">
        <w:rPr>
          <w:rFonts w:ascii="Arial" w:hAnsi="Arial" w:cs="Arial"/>
          <w:b/>
        </w:rPr>
        <w:t>Rámcový popis</w:t>
      </w:r>
      <w:r w:rsidR="00CF3649">
        <w:rPr>
          <w:rFonts w:ascii="Arial" w:hAnsi="Arial" w:cs="Arial"/>
          <w:b/>
        </w:rPr>
        <w:t xml:space="preserve"> personálního zabezpečení činnosti školy</w:t>
      </w:r>
    </w:p>
    <w:p w:rsidR="00E764D6" w:rsidRPr="00E764D6" w:rsidRDefault="00E764D6" w:rsidP="003E1545">
      <w:pPr>
        <w:ind w:firstLine="708"/>
        <w:rPr>
          <w:rFonts w:ascii="Arial" w:hAnsi="Arial" w:cs="Arial"/>
          <w:b/>
          <w:i/>
        </w:rPr>
      </w:pPr>
      <w:r w:rsidRPr="00E764D6">
        <w:rPr>
          <w:rFonts w:ascii="Arial" w:hAnsi="Arial" w:cs="Arial"/>
          <w:b/>
          <w:i/>
        </w:rPr>
        <w:t>3.1</w:t>
      </w:r>
      <w:r>
        <w:rPr>
          <w:rFonts w:ascii="Arial" w:hAnsi="Arial" w:cs="Arial"/>
          <w:b/>
          <w:i/>
        </w:rPr>
        <w:t xml:space="preserve"> Přehled o počtu pracovníků</w:t>
      </w:r>
      <w:r w:rsidR="008707FE">
        <w:rPr>
          <w:rFonts w:ascii="Arial" w:hAnsi="Arial" w:cs="Arial"/>
          <w:b/>
          <w:i/>
        </w:rPr>
        <w:t xml:space="preserve"> podle věku</w:t>
      </w:r>
    </w:p>
    <w:p w:rsidR="00E36D09" w:rsidRPr="008E697C" w:rsidRDefault="00E36D09" w:rsidP="00E36D09">
      <w:pPr>
        <w:rPr>
          <w:rFonts w:ascii="Arial" w:hAnsi="Arial" w:cs="Arial"/>
          <w:b/>
        </w:rPr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351"/>
        <w:gridCol w:w="1620"/>
        <w:gridCol w:w="1440"/>
        <w:gridCol w:w="1440"/>
      </w:tblGrid>
      <w:tr w:rsidR="00E36D09" w:rsidRPr="008E697C" w:rsidTr="003E1545">
        <w:trPr>
          <w:trHeight w:val="23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věk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muži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ženy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celkem</w:t>
            </w:r>
          </w:p>
        </w:tc>
      </w:tr>
      <w:tr w:rsidR="00E36D09" w:rsidRPr="008E697C" w:rsidTr="003E1545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do 20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</w:tr>
      <w:tr w:rsidR="00E36D09" w:rsidRPr="008E697C" w:rsidTr="003E1545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21 - 30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4C7546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4C7546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</w:p>
        </w:tc>
      </w:tr>
      <w:tr w:rsidR="00E36D09" w:rsidRPr="008E697C" w:rsidTr="003E1545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31 - 40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65F47" w:rsidP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6D4D7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6D4D7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4</w:t>
            </w:r>
          </w:p>
        </w:tc>
      </w:tr>
      <w:tr w:rsidR="00E36D09" w:rsidRPr="008E697C" w:rsidTr="003E1545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41 - 50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65F47" w:rsidP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6D4D7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6D4D7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3</w:t>
            </w:r>
          </w:p>
        </w:tc>
      </w:tr>
      <w:tr w:rsidR="00E36D09" w:rsidRPr="008E697C" w:rsidTr="003E1545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51 - 60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65F47" w:rsidP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6D4D7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6D4D7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3</w:t>
            </w:r>
          </w:p>
        </w:tc>
      </w:tr>
      <w:tr w:rsidR="00E36D09" w:rsidRPr="008E697C" w:rsidTr="003E1545">
        <w:trPr>
          <w:trHeight w:val="23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61 a více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65F47" w:rsidP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65F47" w:rsidP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65F47" w:rsidP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</w:tr>
      <w:tr w:rsidR="00E36D09" w:rsidRPr="008E697C" w:rsidTr="003E1545">
        <w:trPr>
          <w:trHeight w:val="23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celkem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3A1CE6" w:rsidP="006D4D7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  <w:r w:rsidR="006D4D77"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 w:rsidP="006D4D7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  <w:r w:rsidR="006D4D77"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  <w:b/>
          <w:i/>
          <w:snapToGrid w:val="0"/>
          <w:color w:val="000000"/>
        </w:rPr>
      </w:pPr>
    </w:p>
    <w:p w:rsidR="00E36D09" w:rsidRPr="008E697C" w:rsidRDefault="00E36D09" w:rsidP="003E1545">
      <w:pPr>
        <w:ind w:firstLine="708"/>
        <w:rPr>
          <w:rFonts w:ascii="Arial" w:hAnsi="Arial" w:cs="Arial"/>
          <w:b/>
          <w:i/>
          <w:snapToGrid w:val="0"/>
          <w:color w:val="000000"/>
        </w:rPr>
      </w:pPr>
      <w:r w:rsidRPr="008E697C">
        <w:rPr>
          <w:rFonts w:ascii="Arial" w:hAnsi="Arial" w:cs="Arial"/>
          <w:b/>
          <w:i/>
          <w:snapToGrid w:val="0"/>
          <w:color w:val="000000"/>
        </w:rPr>
        <w:t>3.2 Členění zaměstnanců podle vzdělání a pohlaví</w:t>
      </w:r>
    </w:p>
    <w:p w:rsidR="00E36D09" w:rsidRPr="008E697C" w:rsidRDefault="00E36D09" w:rsidP="00E36D09">
      <w:pPr>
        <w:rPr>
          <w:rFonts w:ascii="Arial" w:hAnsi="Arial" w:cs="Arial"/>
        </w:rPr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351"/>
        <w:gridCol w:w="1620"/>
        <w:gridCol w:w="1440"/>
        <w:gridCol w:w="1440"/>
      </w:tblGrid>
      <w:tr w:rsidR="00E36D09" w:rsidRPr="008E697C" w:rsidTr="003E1545">
        <w:trPr>
          <w:trHeight w:val="23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vzdělání dosažené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muži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ženy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celkem</w:t>
            </w:r>
          </w:p>
        </w:tc>
      </w:tr>
      <w:tr w:rsidR="00E36D09" w:rsidRPr="008E697C" w:rsidTr="003E1545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základní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</w:tr>
      <w:tr w:rsidR="00E36D09" w:rsidRPr="008E697C" w:rsidTr="003E1545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vyučen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3907C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</w:t>
            </w:r>
          </w:p>
        </w:tc>
      </w:tr>
      <w:tr w:rsidR="00E36D09" w:rsidRPr="008E697C" w:rsidTr="003E1545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střední odborné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5</w:t>
            </w:r>
          </w:p>
        </w:tc>
      </w:tr>
      <w:tr w:rsidR="00E36D09" w:rsidRPr="008E697C" w:rsidTr="003E1545">
        <w:trPr>
          <w:trHeight w:val="42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úplné střední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</w:tr>
      <w:tr w:rsidR="00E36D09" w:rsidRPr="008E697C" w:rsidTr="003E1545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vyšší odborné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B925D1" w:rsidP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65F47" w:rsidP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</w:p>
        </w:tc>
      </w:tr>
      <w:tr w:rsidR="00E36D09" w:rsidRPr="008E697C" w:rsidTr="003E1545">
        <w:trPr>
          <w:trHeight w:val="23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vysokoškolské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779EC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779EC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3</w:t>
            </w:r>
          </w:p>
        </w:tc>
      </w:tr>
      <w:tr w:rsidR="00E36D09" w:rsidRPr="008E697C" w:rsidTr="003E1545">
        <w:trPr>
          <w:trHeight w:val="23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celkem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3A1CE6" w:rsidP="00E779EC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  <w:r w:rsidR="00E779EC"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 w:rsidP="00E779EC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  <w:r w:rsidR="00E779EC"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p w:rsidR="00FC7A55" w:rsidRDefault="00FC7A55" w:rsidP="00E36D09">
      <w:pPr>
        <w:rPr>
          <w:rFonts w:ascii="Arial" w:hAnsi="Arial" w:cs="Arial"/>
          <w:b/>
          <w:i/>
          <w:snapToGrid w:val="0"/>
          <w:color w:val="000000"/>
        </w:rPr>
      </w:pPr>
    </w:p>
    <w:p w:rsidR="00BF4A9C" w:rsidRDefault="00BF4A9C" w:rsidP="00BF4A9C">
      <w:pPr>
        <w:rPr>
          <w:rFonts w:ascii="Arial" w:hAnsi="Arial" w:cs="Arial"/>
          <w:b/>
          <w:i/>
          <w:snapToGrid w:val="0"/>
          <w:color w:val="000000"/>
        </w:rPr>
      </w:pPr>
    </w:p>
    <w:p w:rsidR="003E1545" w:rsidRDefault="00E36D09" w:rsidP="00BF4A9C">
      <w:pPr>
        <w:ind w:firstLine="708"/>
        <w:rPr>
          <w:rFonts w:ascii="Arial" w:hAnsi="Arial" w:cs="Arial"/>
          <w:b/>
          <w:i/>
          <w:snapToGrid w:val="0"/>
          <w:color w:val="000000"/>
        </w:rPr>
      </w:pPr>
      <w:r w:rsidRPr="008E697C">
        <w:rPr>
          <w:rFonts w:ascii="Arial" w:hAnsi="Arial" w:cs="Arial"/>
          <w:b/>
          <w:i/>
          <w:snapToGrid w:val="0"/>
          <w:color w:val="000000"/>
        </w:rPr>
        <w:lastRenderedPageBreak/>
        <w:t>3.3 Členění pedagogických pracovníků</w:t>
      </w:r>
    </w:p>
    <w:p w:rsidR="00E36D09" w:rsidRPr="008E697C" w:rsidRDefault="00E36D09" w:rsidP="003E1545">
      <w:pPr>
        <w:ind w:firstLine="708"/>
        <w:rPr>
          <w:rFonts w:ascii="Arial" w:hAnsi="Arial" w:cs="Arial"/>
          <w:b/>
          <w:i/>
          <w:snapToGrid w:val="0"/>
          <w:color w:val="000000"/>
        </w:rPr>
      </w:pPr>
      <w:r w:rsidRPr="008E697C">
        <w:rPr>
          <w:rFonts w:ascii="Arial" w:hAnsi="Arial" w:cs="Arial"/>
          <w:b/>
          <w:i/>
          <w:snapToGrid w:val="0"/>
          <w:color w:val="000000"/>
        </w:rPr>
        <w:t xml:space="preserve"> podle odborné kvalifikace</w:t>
      </w:r>
    </w:p>
    <w:p w:rsidR="00E36D09" w:rsidRPr="008E697C" w:rsidRDefault="00E36D09" w:rsidP="00E36D09">
      <w:pPr>
        <w:rPr>
          <w:rFonts w:ascii="Arial" w:hAnsi="Arial" w:cs="Arial"/>
          <w:sz w:val="22"/>
          <w:szCs w:val="22"/>
        </w:rPr>
      </w:pPr>
      <w:r w:rsidRPr="008E697C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351"/>
        <w:gridCol w:w="1620"/>
        <w:gridCol w:w="1440"/>
        <w:gridCol w:w="1110"/>
      </w:tblGrid>
      <w:tr w:rsidR="00E36D09" w:rsidRPr="008E697C" w:rsidTr="0085722E">
        <w:trPr>
          <w:trHeight w:val="23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odborná kvalifikace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splňuje kvalifikaci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nesplňuje kvalifikaci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celkem</w:t>
            </w:r>
          </w:p>
        </w:tc>
      </w:tr>
      <w:tr w:rsidR="00E36D09" w:rsidRPr="008E697C" w:rsidTr="0085722E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 w:rsidP="003907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 xml:space="preserve">učitel </w:t>
            </w:r>
            <w:r w:rsidR="003907C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1.</w:t>
            </w: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 xml:space="preserve"> stupně základní školy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779EC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779EC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E36D09" w:rsidRPr="008E697C" w:rsidTr="0085722E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3907C7" w:rsidP="003907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učitel 2.</w:t>
            </w:r>
            <w:r w:rsidR="00E36D09"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 xml:space="preserve"> stupně základní školy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E36D09" w:rsidRPr="008E697C" w:rsidTr="0085722E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vychovatel</w:t>
            </w:r>
            <w:r w:rsidR="003907C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36D09" w:rsidRPr="008E697C" w:rsidTr="0085722E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učitelka MŠ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3907C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E36D09" w:rsidRPr="008E697C" w:rsidTr="0085722E">
        <w:trPr>
          <w:trHeight w:val="23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779EC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779EC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 xml:space="preserve">          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3907C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  <w:sz w:val="22"/>
          <w:szCs w:val="22"/>
        </w:rPr>
      </w:pPr>
    </w:p>
    <w:p w:rsidR="00E36D09" w:rsidRPr="008E697C" w:rsidRDefault="00E36D09" w:rsidP="00E36D09">
      <w:pPr>
        <w:rPr>
          <w:rFonts w:ascii="Arial" w:hAnsi="Arial" w:cs="Arial"/>
        </w:rPr>
      </w:pPr>
    </w:p>
    <w:p w:rsidR="00E36D09" w:rsidRPr="008E697C" w:rsidRDefault="008E697C" w:rsidP="003E1545">
      <w:pPr>
        <w:ind w:firstLine="708"/>
        <w:rPr>
          <w:rFonts w:ascii="Arial" w:hAnsi="Arial" w:cs="Arial"/>
          <w:b/>
          <w:i/>
          <w:snapToGrid w:val="0"/>
          <w:color w:val="000000"/>
        </w:rPr>
      </w:pPr>
      <w:r>
        <w:rPr>
          <w:rFonts w:ascii="Arial" w:hAnsi="Arial" w:cs="Arial"/>
          <w:b/>
          <w:i/>
          <w:snapToGrid w:val="0"/>
          <w:color w:val="000000"/>
        </w:rPr>
        <w:t>3.4</w:t>
      </w:r>
      <w:r w:rsidR="00E36D09" w:rsidRPr="008E697C">
        <w:rPr>
          <w:rFonts w:ascii="Arial" w:hAnsi="Arial" w:cs="Arial"/>
          <w:b/>
          <w:i/>
          <w:snapToGrid w:val="0"/>
          <w:color w:val="000000"/>
        </w:rPr>
        <w:t xml:space="preserve"> Trvání pracovního poměru</w:t>
      </w:r>
      <w:r w:rsidR="003A1CE6">
        <w:rPr>
          <w:rFonts w:ascii="Arial" w:hAnsi="Arial" w:cs="Arial"/>
          <w:b/>
          <w:i/>
          <w:snapToGrid w:val="0"/>
          <w:color w:val="000000"/>
        </w:rPr>
        <w:t>(v naší škole)</w:t>
      </w:r>
    </w:p>
    <w:p w:rsidR="00E36D09" w:rsidRPr="008E697C" w:rsidRDefault="00E36D09" w:rsidP="00E36D09">
      <w:pPr>
        <w:rPr>
          <w:rFonts w:ascii="Arial" w:hAnsi="Arial" w:cs="Arial"/>
        </w:rPr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511"/>
        <w:gridCol w:w="1980"/>
      </w:tblGrid>
      <w:tr w:rsidR="00E36D09" w:rsidRPr="008E697C" w:rsidTr="003E1545">
        <w:trPr>
          <w:trHeight w:val="23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doba trvání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počet</w:t>
            </w:r>
          </w:p>
        </w:tc>
      </w:tr>
      <w:tr w:rsidR="00E36D09" w:rsidRPr="008E697C" w:rsidTr="003E1545">
        <w:trPr>
          <w:trHeight w:val="221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do 5 let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779EC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3</w:t>
            </w:r>
          </w:p>
        </w:tc>
      </w:tr>
      <w:tr w:rsidR="00E36D09" w:rsidRPr="008E697C" w:rsidTr="003E1545">
        <w:trPr>
          <w:trHeight w:val="221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do 10 let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4354C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3</w:t>
            </w:r>
          </w:p>
        </w:tc>
      </w:tr>
      <w:tr w:rsidR="00E36D09" w:rsidRPr="008E697C" w:rsidTr="003E1545">
        <w:trPr>
          <w:trHeight w:val="221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do 15 let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4354C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</w:tr>
      <w:tr w:rsidR="00E36D09" w:rsidRPr="008E697C" w:rsidTr="003E1545">
        <w:trPr>
          <w:trHeight w:val="221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do 20 let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4354C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3</w:t>
            </w:r>
          </w:p>
        </w:tc>
      </w:tr>
      <w:tr w:rsidR="00E36D09" w:rsidRPr="008E697C" w:rsidTr="003E1545">
        <w:trPr>
          <w:trHeight w:val="23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nad 20 let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2</w:t>
            </w:r>
          </w:p>
        </w:tc>
      </w:tr>
      <w:tr w:rsidR="00E36D09" w:rsidRPr="008E697C" w:rsidTr="003E1545">
        <w:trPr>
          <w:trHeight w:val="23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celkem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 w:rsidP="00E779EC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  <w:r w:rsidR="00E779EC"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p w:rsidR="00E36D09" w:rsidRPr="008E697C" w:rsidRDefault="00E36D09" w:rsidP="00E36D09">
      <w:pPr>
        <w:rPr>
          <w:rFonts w:ascii="Arial" w:hAnsi="Arial" w:cs="Arial"/>
          <w:b/>
          <w:i/>
          <w:snapToGrid w:val="0"/>
          <w:color w:val="000000"/>
        </w:rPr>
      </w:pPr>
    </w:p>
    <w:p w:rsidR="00E36D09" w:rsidRPr="008E697C" w:rsidRDefault="00E36D09" w:rsidP="00E36D09">
      <w:pPr>
        <w:rPr>
          <w:rFonts w:ascii="Arial" w:hAnsi="Arial" w:cs="Arial"/>
          <w:b/>
          <w:i/>
          <w:snapToGrid w:val="0"/>
          <w:color w:val="000000"/>
        </w:rPr>
      </w:pPr>
    </w:p>
    <w:p w:rsidR="003E1545" w:rsidRDefault="00E36D09" w:rsidP="003E1545">
      <w:pPr>
        <w:ind w:firstLine="708"/>
        <w:rPr>
          <w:rFonts w:ascii="Arial" w:hAnsi="Arial" w:cs="Arial"/>
          <w:b/>
          <w:i/>
          <w:snapToGrid w:val="0"/>
          <w:color w:val="000000"/>
        </w:rPr>
      </w:pPr>
      <w:r w:rsidRPr="008E697C">
        <w:rPr>
          <w:rFonts w:ascii="Arial" w:hAnsi="Arial" w:cs="Arial"/>
          <w:b/>
          <w:i/>
          <w:snapToGrid w:val="0"/>
          <w:color w:val="000000"/>
        </w:rPr>
        <w:t xml:space="preserve">3.5  Celkový údaj o vzniku </w:t>
      </w:r>
    </w:p>
    <w:p w:rsidR="00E36D09" w:rsidRPr="008E697C" w:rsidRDefault="00E36D09" w:rsidP="003E1545">
      <w:pPr>
        <w:ind w:firstLine="708"/>
        <w:rPr>
          <w:rFonts w:ascii="Arial" w:hAnsi="Arial" w:cs="Arial"/>
          <w:b/>
          <w:i/>
          <w:snapToGrid w:val="0"/>
          <w:color w:val="000000"/>
        </w:rPr>
      </w:pPr>
      <w:r w:rsidRPr="008E697C">
        <w:rPr>
          <w:rFonts w:ascii="Arial" w:hAnsi="Arial" w:cs="Arial"/>
          <w:b/>
          <w:i/>
          <w:snapToGrid w:val="0"/>
          <w:color w:val="000000"/>
        </w:rPr>
        <w:t>a skončení pracovního poměru zaměstnanců</w:t>
      </w:r>
    </w:p>
    <w:p w:rsidR="00E36D09" w:rsidRPr="008E697C" w:rsidRDefault="00E36D09" w:rsidP="00E36D09">
      <w:pPr>
        <w:rPr>
          <w:rFonts w:ascii="Arial" w:hAnsi="Arial" w:cs="Arial"/>
        </w:rPr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231"/>
        <w:gridCol w:w="1290"/>
      </w:tblGrid>
      <w:tr w:rsidR="00E36D09" w:rsidRPr="008E697C" w:rsidTr="003E1545">
        <w:trPr>
          <w:trHeight w:val="235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nástupy a odchody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Počet</w:t>
            </w:r>
          </w:p>
        </w:tc>
      </w:tr>
      <w:tr w:rsidR="00454530" w:rsidRPr="008E697C" w:rsidTr="003E1545">
        <w:trPr>
          <w:trHeight w:val="235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DF1D02" w:rsidP="00E779EC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Ukončení pracovního poměru v</w:t>
            </w:r>
            <w:r w:rsidR="00E779EC">
              <w:rPr>
                <w:rFonts w:ascii="Arial" w:hAnsi="Arial" w:cs="Arial"/>
                <w:snapToGrid w:val="0"/>
                <w:color w:val="000000"/>
                <w:lang w:eastAsia="en-US"/>
              </w:rPr>
              <w:t>ychovatelky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Š</w:t>
            </w:r>
            <w:r w:rsidR="00E779EC">
              <w:rPr>
                <w:rFonts w:ascii="Arial" w:hAnsi="Arial" w:cs="Arial"/>
                <w:snapToGrid w:val="0"/>
                <w:color w:val="000000"/>
                <w:lang w:eastAsia="en-US"/>
              </w:rPr>
              <w:t>D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– odchod do důchodu ke dni 1. </w:t>
            </w:r>
            <w:r w:rsidR="00E779EC">
              <w:rPr>
                <w:rFonts w:ascii="Arial" w:hAnsi="Arial" w:cs="Arial"/>
                <w:snapToGrid w:val="0"/>
                <w:color w:val="000000"/>
                <w:lang w:eastAsia="en-US"/>
              </w:rPr>
              <w:t>11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. 2017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DF1D02" w:rsidP="004354C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</w:p>
        </w:tc>
      </w:tr>
      <w:tr w:rsidR="00DF1D02" w:rsidRPr="008E697C" w:rsidTr="00E779EC">
        <w:trPr>
          <w:trHeight w:val="375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02" w:rsidRDefault="00E779EC" w:rsidP="00DA57A0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1. 9. 2017  - 31. 8. 2018 školní asistent MŠ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02" w:rsidRDefault="00E779EC" w:rsidP="004354C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</w:p>
        </w:tc>
      </w:tr>
      <w:tr w:rsidR="00E779EC" w:rsidRPr="008E697C" w:rsidTr="003E1545">
        <w:trPr>
          <w:trHeight w:val="235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C" w:rsidRDefault="00E779EC" w:rsidP="00DA57A0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1. 9. 2017 -  31. 8. 2018 školní asistent ZŠ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C" w:rsidRDefault="00E779EC" w:rsidP="004354C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</w:p>
        </w:tc>
      </w:tr>
      <w:tr w:rsidR="00E779EC" w:rsidRPr="008E697C" w:rsidTr="003E1545">
        <w:trPr>
          <w:trHeight w:val="235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C" w:rsidRDefault="00E779EC" w:rsidP="00DA57A0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Od 1. 9. 2018 – učitelka ZŠ, nástup na MD – červenec 2018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C" w:rsidRDefault="00E779EC" w:rsidP="004354C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p w:rsidR="00E36D09" w:rsidRPr="008E697C" w:rsidRDefault="008E697C" w:rsidP="003E1545">
      <w:pPr>
        <w:ind w:firstLine="708"/>
        <w:rPr>
          <w:rFonts w:ascii="Arial" w:hAnsi="Arial" w:cs="Arial"/>
          <w:b/>
          <w:i/>
        </w:rPr>
      </w:pPr>
      <w:r w:rsidRPr="008E697C">
        <w:rPr>
          <w:rFonts w:ascii="Arial" w:hAnsi="Arial" w:cs="Arial"/>
          <w:b/>
          <w:i/>
        </w:rPr>
        <w:t>3</w:t>
      </w:r>
      <w:r w:rsidR="009F616B">
        <w:rPr>
          <w:rFonts w:ascii="Arial" w:hAnsi="Arial" w:cs="Arial"/>
          <w:b/>
          <w:i/>
        </w:rPr>
        <w:t>.6</w:t>
      </w:r>
      <w:r w:rsidR="00E36D09" w:rsidRPr="008E697C">
        <w:rPr>
          <w:rFonts w:ascii="Arial" w:hAnsi="Arial" w:cs="Arial"/>
          <w:b/>
          <w:i/>
        </w:rPr>
        <w:t xml:space="preserve"> Základní údaje o pracovnících školy</w:t>
      </w:r>
      <w:r w:rsidR="00C44F52">
        <w:rPr>
          <w:rFonts w:ascii="Arial" w:hAnsi="Arial" w:cs="Arial"/>
          <w:b/>
          <w:i/>
        </w:rPr>
        <w:t xml:space="preserve"> (fyzické osoby)</w:t>
      </w:r>
    </w:p>
    <w:p w:rsidR="00E36D09" w:rsidRPr="008E697C" w:rsidRDefault="00E36D09" w:rsidP="00E36D09">
      <w:pPr>
        <w:rPr>
          <w:rFonts w:ascii="Arial" w:hAnsi="Arial" w:cs="Arial"/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9"/>
        <w:gridCol w:w="2732"/>
      </w:tblGrid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Počet učitelů ZŠ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DA57A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Počet vychovatelů ŠD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Počet učitelek MŠ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Počet provozních zaměstnanců MŠ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Počet zaměstnanců ŠJ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B7344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lastRenderedPageBreak/>
              <w:t>Počet provozních zaměstnanců ZŠ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2C395C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C" w:rsidRPr="008E697C" w:rsidRDefault="002C39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Asistent pedagoga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C" w:rsidRPr="008E697C" w:rsidRDefault="002C39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2C395C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C" w:rsidRDefault="002C39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Školní asistent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C" w:rsidRDefault="002C39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p w:rsidR="00E36D09" w:rsidRPr="008E697C" w:rsidRDefault="00E36D09" w:rsidP="00E36D09">
      <w:pPr>
        <w:rPr>
          <w:rFonts w:ascii="Arial" w:hAnsi="Arial" w:cs="Arial"/>
        </w:rPr>
      </w:pPr>
      <w:r w:rsidRPr="008E697C">
        <w:rPr>
          <w:rFonts w:ascii="Arial" w:hAnsi="Arial" w:cs="Arial"/>
        </w:rPr>
        <w:t>Komentář: Někteří zaměstnanci vykonávají více funkcí na kratší úvazek</w:t>
      </w:r>
    </w:p>
    <w:p w:rsidR="00B925D1" w:rsidRDefault="00E36D09" w:rsidP="00E36D09">
      <w:pPr>
        <w:rPr>
          <w:rFonts w:ascii="Arial" w:hAnsi="Arial" w:cs="Arial"/>
        </w:rPr>
      </w:pPr>
      <w:r w:rsidRPr="008E697C">
        <w:rPr>
          <w:rFonts w:ascii="Arial" w:hAnsi="Arial" w:cs="Arial"/>
        </w:rPr>
        <w:t>Vedoucí ŠJ + pracovnice v kuchyni + účetní</w:t>
      </w:r>
    </w:p>
    <w:p w:rsidR="002C395C" w:rsidRDefault="002C395C" w:rsidP="00E36D09">
      <w:pPr>
        <w:rPr>
          <w:rFonts w:ascii="Arial" w:hAnsi="Arial" w:cs="Arial"/>
        </w:rPr>
      </w:pPr>
      <w:r>
        <w:rPr>
          <w:rFonts w:ascii="Arial" w:hAnsi="Arial" w:cs="Arial"/>
        </w:rPr>
        <w:t>Provozní zaměstnanec + asistent pedagoga</w:t>
      </w:r>
    </w:p>
    <w:p w:rsidR="00DA57A0" w:rsidRDefault="00DA57A0" w:rsidP="00B925D1">
      <w:pPr>
        <w:ind w:firstLine="708"/>
        <w:rPr>
          <w:rFonts w:ascii="Arial" w:hAnsi="Arial" w:cs="Arial"/>
          <w:b/>
          <w:i/>
        </w:rPr>
      </w:pPr>
    </w:p>
    <w:p w:rsidR="00E36D09" w:rsidRPr="00B925D1" w:rsidRDefault="00E36D09" w:rsidP="00B925D1">
      <w:pPr>
        <w:ind w:firstLine="708"/>
        <w:rPr>
          <w:rFonts w:ascii="Arial" w:hAnsi="Arial" w:cs="Arial"/>
        </w:rPr>
      </w:pPr>
      <w:r w:rsidRPr="009F616B">
        <w:rPr>
          <w:rFonts w:ascii="Arial" w:hAnsi="Arial" w:cs="Arial"/>
          <w:b/>
          <w:i/>
        </w:rPr>
        <w:t>3.7 Údaje o pedagogických pracovnících</w:t>
      </w:r>
    </w:p>
    <w:p w:rsidR="00E36D09" w:rsidRPr="008E697C" w:rsidRDefault="00E36D09" w:rsidP="00E36D09">
      <w:pPr>
        <w:rPr>
          <w:rFonts w:ascii="Arial" w:hAnsi="Arial" w:cs="Arial"/>
        </w:rPr>
      </w:pPr>
    </w:p>
    <w:tbl>
      <w:tblPr>
        <w:tblW w:w="0" w:type="auto"/>
        <w:jc w:val="center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11"/>
        <w:gridCol w:w="1080"/>
        <w:gridCol w:w="1193"/>
        <w:gridCol w:w="1326"/>
        <w:gridCol w:w="1955"/>
      </w:tblGrid>
      <w:tr w:rsidR="00FE1674" w:rsidRPr="008E697C" w:rsidTr="00C5372A">
        <w:trPr>
          <w:cantSplit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Funkce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Úvazek.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 w:rsidP="00C5372A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Roků</w:t>
            </w:r>
            <w:r w:rsidR="00C5372A">
              <w:rPr>
                <w:rFonts w:ascii="Arial" w:hAnsi="Arial" w:cs="Arial"/>
                <w:i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i/>
                <w:lang w:eastAsia="en-US"/>
              </w:rPr>
              <w:t>praxe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Stupeň vzdělání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Aprobace</w:t>
            </w:r>
          </w:p>
        </w:tc>
      </w:tr>
      <w:tr w:rsidR="00FE1674" w:rsidRPr="008E697C" w:rsidTr="00C5372A">
        <w:trPr>
          <w:cantSplit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učitelka MŠ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2C395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SŠ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pStyle w:val="Nadpis3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proofErr w:type="spellStart"/>
            <w:r w:rsidRPr="008E697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Předšk.pedagog</w:t>
            </w:r>
            <w:proofErr w:type="spellEnd"/>
            <w:r w:rsidRPr="008E697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E1674" w:rsidRPr="008E697C" w:rsidTr="00C5372A">
        <w:trPr>
          <w:cantSplit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</w:t>
            </w:r>
            <w:r w:rsidRPr="008E697C">
              <w:rPr>
                <w:rFonts w:ascii="Arial" w:hAnsi="Arial" w:cs="Arial"/>
                <w:lang w:eastAsia="en-US"/>
              </w:rPr>
              <w:t>čitelka</w:t>
            </w:r>
            <w:r>
              <w:rPr>
                <w:rFonts w:ascii="Arial" w:hAnsi="Arial" w:cs="Arial"/>
                <w:lang w:eastAsia="en-US"/>
              </w:rPr>
              <w:t xml:space="preserve"> MŠ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2C395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</w:t>
            </w:r>
            <w:r w:rsidRPr="008E697C">
              <w:rPr>
                <w:rFonts w:ascii="Arial" w:hAnsi="Arial" w:cs="Arial"/>
                <w:lang w:eastAsia="en-US"/>
              </w:rPr>
              <w:t>Š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E697C">
              <w:rPr>
                <w:rFonts w:ascii="Arial" w:hAnsi="Arial" w:cs="Arial"/>
                <w:lang w:eastAsia="en-US"/>
              </w:rPr>
              <w:t>Předšk.pedagog</w:t>
            </w:r>
            <w:proofErr w:type="spellEnd"/>
          </w:p>
        </w:tc>
      </w:tr>
      <w:tr w:rsidR="00FE1674" w:rsidRPr="008E697C" w:rsidTr="00C5372A">
        <w:trPr>
          <w:cantSplit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DA57A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ř</w:t>
            </w:r>
            <w:r w:rsidR="00FE1674" w:rsidRPr="008E697C">
              <w:rPr>
                <w:rFonts w:ascii="Arial" w:hAnsi="Arial" w:cs="Arial"/>
                <w:lang w:eastAsia="en-US"/>
              </w:rPr>
              <w:t>editelka  ZŠ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1,00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 w:rsidP="002C395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2C395C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VŠ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1. stupeň ZŠ</w:t>
            </w:r>
          </w:p>
        </w:tc>
      </w:tr>
      <w:tr w:rsidR="00FE1674" w:rsidRPr="008E697C" w:rsidTr="00C5372A">
        <w:trPr>
          <w:cantSplit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DA57A0" w:rsidP="00F048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</w:t>
            </w:r>
            <w:r w:rsidR="00FE1674" w:rsidRPr="008E697C">
              <w:rPr>
                <w:rFonts w:ascii="Arial" w:hAnsi="Arial" w:cs="Arial"/>
                <w:lang w:eastAsia="en-US"/>
              </w:rPr>
              <w:t>čitel</w:t>
            </w:r>
            <w:r w:rsidR="00F04823">
              <w:rPr>
                <w:rFonts w:ascii="Arial" w:hAnsi="Arial" w:cs="Arial"/>
                <w:lang w:eastAsia="en-US"/>
              </w:rPr>
              <w:t xml:space="preserve">ka </w:t>
            </w:r>
            <w:r w:rsidR="00FE1674" w:rsidRPr="008E697C">
              <w:rPr>
                <w:rFonts w:ascii="Arial" w:hAnsi="Arial" w:cs="Arial"/>
                <w:lang w:eastAsia="en-US"/>
              </w:rPr>
              <w:t>ZŠ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1,00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2C395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1D0E33" w:rsidP="002C395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VŠ</w:t>
            </w:r>
            <w:r w:rsidR="002C395C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2C395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Speciální pedagogika</w:t>
            </w:r>
          </w:p>
        </w:tc>
      </w:tr>
      <w:tr w:rsidR="00FE1674" w:rsidRPr="008E697C" w:rsidTr="00C5372A">
        <w:trPr>
          <w:cantSplit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4" w:rsidRPr="008E697C" w:rsidRDefault="00C14D4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učitelka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4" w:rsidRPr="008E697C" w:rsidRDefault="00C14D4F" w:rsidP="00C537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4" w:rsidRPr="008E697C" w:rsidRDefault="002C395C" w:rsidP="00C537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4" w:rsidRPr="008E697C" w:rsidRDefault="00C14D4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VŠ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4" w:rsidRPr="008E697C" w:rsidRDefault="00C14D4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 stupeň ZŠ</w:t>
            </w:r>
          </w:p>
        </w:tc>
      </w:tr>
      <w:tr w:rsidR="00FE1674" w:rsidRPr="008E697C" w:rsidTr="00C5372A">
        <w:trPr>
          <w:cantSplit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4" w:rsidRPr="008E697C" w:rsidRDefault="00FE1674" w:rsidP="00D25E6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Vychovatelka ŠD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4" w:rsidRPr="008E697C" w:rsidRDefault="00FE1674" w:rsidP="00D25E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4" w:rsidRPr="008E697C" w:rsidRDefault="002C395C" w:rsidP="002C395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4" w:rsidRPr="008E697C" w:rsidRDefault="00FE1674" w:rsidP="00D25E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SŠ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4" w:rsidRPr="008E697C" w:rsidRDefault="00C14D4F" w:rsidP="00D25E6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</w:t>
            </w:r>
            <w:r w:rsidR="00FE1674" w:rsidRPr="008E697C">
              <w:rPr>
                <w:rFonts w:ascii="Arial" w:hAnsi="Arial" w:cs="Arial"/>
                <w:lang w:eastAsia="en-US"/>
              </w:rPr>
              <w:t>ychovatelství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p w:rsidR="00E36D09" w:rsidRPr="008E697C" w:rsidRDefault="00E36D09" w:rsidP="00E36D09">
      <w:pPr>
        <w:rPr>
          <w:rFonts w:ascii="Arial" w:hAnsi="Arial" w:cs="Arial"/>
          <w:b/>
        </w:rPr>
      </w:pPr>
    </w:p>
    <w:p w:rsidR="00E36D09" w:rsidRPr="009F616B" w:rsidRDefault="00E36D09" w:rsidP="00B925D1">
      <w:pPr>
        <w:ind w:firstLine="708"/>
        <w:rPr>
          <w:rFonts w:ascii="Arial" w:hAnsi="Arial" w:cs="Arial"/>
          <w:b/>
          <w:i/>
        </w:rPr>
      </w:pPr>
      <w:r w:rsidRPr="009F616B">
        <w:rPr>
          <w:rFonts w:ascii="Arial" w:hAnsi="Arial" w:cs="Arial"/>
          <w:b/>
          <w:i/>
        </w:rPr>
        <w:t>3.8 Údaje o nepedagogických pracovnících</w:t>
      </w:r>
    </w:p>
    <w:p w:rsidR="00E36D09" w:rsidRPr="008E697C" w:rsidRDefault="00E36D09" w:rsidP="00E36D09">
      <w:pPr>
        <w:rPr>
          <w:rFonts w:ascii="Arial" w:hAnsi="Arial" w:cs="Arial"/>
          <w:b/>
        </w:rPr>
      </w:pPr>
    </w:p>
    <w:tbl>
      <w:tblPr>
        <w:tblW w:w="0" w:type="auto"/>
        <w:jc w:val="center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58"/>
        <w:gridCol w:w="3544"/>
        <w:gridCol w:w="1273"/>
        <w:gridCol w:w="2125"/>
      </w:tblGrid>
      <w:tr w:rsidR="00E36D09" w:rsidRPr="008E697C" w:rsidTr="002C395C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Ostatní pracovníci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Funkce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Úvazek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pStyle w:val="Nadpis3"/>
              <w:spacing w:line="276" w:lineRule="auto"/>
              <w:jc w:val="center"/>
              <w:rPr>
                <w:rFonts w:ascii="Arial" w:hAnsi="Arial" w:cs="Arial"/>
                <w:b w:val="0"/>
                <w:i/>
                <w:sz w:val="24"/>
                <w:szCs w:val="24"/>
                <w:lang w:eastAsia="en-US"/>
              </w:rPr>
            </w:pPr>
            <w:r w:rsidRPr="008E697C">
              <w:rPr>
                <w:rFonts w:ascii="Arial" w:hAnsi="Arial" w:cs="Arial"/>
                <w:b w:val="0"/>
                <w:i/>
                <w:sz w:val="24"/>
                <w:szCs w:val="24"/>
                <w:lang w:eastAsia="en-US"/>
              </w:rPr>
              <w:t>Stupeň vzdělání</w:t>
            </w:r>
          </w:p>
        </w:tc>
      </w:tr>
      <w:tr w:rsidR="00E36D09" w:rsidRPr="008E697C" w:rsidTr="002C395C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Vedoucí ŠJ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FE1674" w:rsidP="00FE16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="00E36D09" w:rsidRPr="008E697C">
              <w:rPr>
                <w:rFonts w:ascii="Arial" w:hAnsi="Arial" w:cs="Arial"/>
                <w:lang w:eastAsia="en-US"/>
              </w:rPr>
              <w:t>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SŠ</w:t>
            </w:r>
          </w:p>
        </w:tc>
      </w:tr>
      <w:tr w:rsidR="00E36D09" w:rsidRPr="008E697C" w:rsidTr="002C395C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kuchařka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FE1674" w:rsidP="00FE16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="00E36D09" w:rsidRPr="008E697C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SOU</w:t>
            </w:r>
          </w:p>
        </w:tc>
      </w:tr>
      <w:tr w:rsidR="00E36D09" w:rsidRPr="008E697C" w:rsidTr="002C395C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Pracovnice v kuchyni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FE1674" w:rsidP="002C39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="00E36D09" w:rsidRPr="008E697C">
              <w:rPr>
                <w:rFonts w:ascii="Arial" w:hAnsi="Arial" w:cs="Arial"/>
                <w:lang w:eastAsia="en-US"/>
              </w:rPr>
              <w:t>0,</w:t>
            </w:r>
            <w:r w:rsidR="002C395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SŠ</w:t>
            </w:r>
          </w:p>
        </w:tc>
      </w:tr>
      <w:tr w:rsidR="00E36D09" w:rsidRPr="008E697C" w:rsidTr="002C395C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uklízečka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FE1674" w:rsidP="00FE16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="00E36D09" w:rsidRPr="008E697C">
              <w:rPr>
                <w:rFonts w:ascii="Arial" w:hAnsi="Arial" w:cs="Arial"/>
                <w:lang w:eastAsia="en-US"/>
              </w:rPr>
              <w:t>0,5</w:t>
            </w:r>
            <w:r w:rsidR="00F04823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SŠ</w:t>
            </w:r>
          </w:p>
        </w:tc>
      </w:tr>
      <w:tr w:rsidR="00E36D09" w:rsidRPr="008E697C" w:rsidTr="002C395C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uklízečka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 w:rsidP="00FE16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 0,87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4354C1" w:rsidP="004354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SOU</w:t>
            </w:r>
          </w:p>
        </w:tc>
      </w:tr>
      <w:tr w:rsidR="00E36D09" w:rsidRPr="008E697C" w:rsidTr="002C395C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FE16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</w:t>
            </w:r>
            <w:r w:rsidR="00E36D09" w:rsidRPr="008E697C">
              <w:rPr>
                <w:rFonts w:ascii="Arial" w:hAnsi="Arial" w:cs="Arial"/>
                <w:lang w:eastAsia="en-US"/>
              </w:rPr>
              <w:t xml:space="preserve">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účetní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 0,3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SŠ</w:t>
            </w:r>
          </w:p>
        </w:tc>
      </w:tr>
      <w:tr w:rsidR="002C395C" w:rsidRPr="008E697C" w:rsidTr="002C395C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C" w:rsidRPr="008E697C" w:rsidRDefault="002C395C" w:rsidP="002C39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C" w:rsidRPr="008E697C" w:rsidRDefault="002C395C" w:rsidP="002C39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školní asistent MŠ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C" w:rsidRPr="008E697C" w:rsidRDefault="002C395C" w:rsidP="002C39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C" w:rsidRPr="008E697C" w:rsidRDefault="002C395C" w:rsidP="002C39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SŠ</w:t>
            </w:r>
          </w:p>
        </w:tc>
      </w:tr>
      <w:tr w:rsidR="002C395C" w:rsidRPr="008E697C" w:rsidTr="002C395C">
        <w:trPr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C" w:rsidRDefault="002C395C" w:rsidP="002C39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8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C" w:rsidRDefault="002C395C" w:rsidP="002C39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Školní asistent ZŠ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C" w:rsidRDefault="002C395C" w:rsidP="002C39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5C" w:rsidRDefault="002C395C" w:rsidP="002C395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SŠ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  <w:b/>
        </w:rPr>
      </w:pPr>
    </w:p>
    <w:p w:rsidR="00E36D09" w:rsidRPr="008E697C" w:rsidRDefault="00E36D09" w:rsidP="00E36D09">
      <w:pPr>
        <w:rPr>
          <w:rFonts w:ascii="Arial" w:hAnsi="Arial" w:cs="Arial"/>
          <w:b/>
        </w:rPr>
      </w:pPr>
    </w:p>
    <w:p w:rsidR="00E36D09" w:rsidRPr="008E697C" w:rsidRDefault="00E36D09" w:rsidP="00E36D09">
      <w:pPr>
        <w:rPr>
          <w:rFonts w:ascii="Arial" w:hAnsi="Arial" w:cs="Arial"/>
          <w:b/>
        </w:rPr>
      </w:pPr>
    </w:p>
    <w:p w:rsidR="00CB0548" w:rsidRDefault="00CB0548" w:rsidP="00B925D1">
      <w:pPr>
        <w:rPr>
          <w:rFonts w:ascii="Arial" w:hAnsi="Arial" w:cs="Arial"/>
          <w:b/>
        </w:rPr>
      </w:pPr>
    </w:p>
    <w:p w:rsidR="00CB0548" w:rsidRDefault="00CB0548" w:rsidP="00B925D1">
      <w:pPr>
        <w:rPr>
          <w:rFonts w:ascii="Arial" w:hAnsi="Arial" w:cs="Arial"/>
          <w:b/>
        </w:rPr>
      </w:pPr>
    </w:p>
    <w:p w:rsidR="00CB0548" w:rsidRDefault="00CB0548" w:rsidP="00B925D1">
      <w:pPr>
        <w:rPr>
          <w:rFonts w:ascii="Arial" w:hAnsi="Arial" w:cs="Arial"/>
          <w:b/>
        </w:rPr>
      </w:pPr>
    </w:p>
    <w:p w:rsidR="00CB0548" w:rsidRDefault="00CB0548" w:rsidP="00B925D1">
      <w:pPr>
        <w:rPr>
          <w:rFonts w:ascii="Arial" w:hAnsi="Arial" w:cs="Arial"/>
          <w:b/>
        </w:rPr>
      </w:pPr>
    </w:p>
    <w:p w:rsidR="00CB0548" w:rsidRDefault="00CB0548" w:rsidP="00B925D1">
      <w:pPr>
        <w:rPr>
          <w:rFonts w:ascii="Arial" w:hAnsi="Arial" w:cs="Arial"/>
          <w:b/>
        </w:rPr>
      </w:pPr>
    </w:p>
    <w:p w:rsidR="00CB0548" w:rsidRDefault="00CB0548" w:rsidP="00B925D1">
      <w:pPr>
        <w:rPr>
          <w:rFonts w:ascii="Arial" w:hAnsi="Arial" w:cs="Arial"/>
          <w:b/>
        </w:rPr>
      </w:pPr>
    </w:p>
    <w:p w:rsidR="00CB0548" w:rsidRDefault="00CB0548" w:rsidP="00B925D1">
      <w:pPr>
        <w:rPr>
          <w:rFonts w:ascii="Arial" w:hAnsi="Arial" w:cs="Arial"/>
          <w:b/>
        </w:rPr>
      </w:pPr>
    </w:p>
    <w:p w:rsidR="00CB0548" w:rsidRDefault="00CB0548" w:rsidP="00B925D1">
      <w:pPr>
        <w:rPr>
          <w:rFonts w:ascii="Arial" w:hAnsi="Arial" w:cs="Arial"/>
          <w:b/>
        </w:rPr>
      </w:pPr>
    </w:p>
    <w:p w:rsidR="00CB0548" w:rsidRDefault="00CB0548" w:rsidP="00B925D1">
      <w:pPr>
        <w:rPr>
          <w:rFonts w:ascii="Arial" w:hAnsi="Arial" w:cs="Arial"/>
          <w:b/>
        </w:rPr>
      </w:pPr>
    </w:p>
    <w:p w:rsidR="00E36D09" w:rsidRPr="008E697C" w:rsidRDefault="00E36D09" w:rsidP="00B925D1">
      <w:pPr>
        <w:rPr>
          <w:rFonts w:ascii="Arial" w:hAnsi="Arial" w:cs="Arial"/>
          <w:b/>
        </w:rPr>
      </w:pPr>
      <w:r w:rsidRPr="008E697C">
        <w:rPr>
          <w:rFonts w:ascii="Arial" w:hAnsi="Arial" w:cs="Arial"/>
          <w:b/>
        </w:rPr>
        <w:lastRenderedPageBreak/>
        <w:t xml:space="preserve">4. </w:t>
      </w:r>
      <w:r w:rsidR="00FE1674">
        <w:rPr>
          <w:rFonts w:ascii="Arial" w:hAnsi="Arial" w:cs="Arial"/>
          <w:b/>
        </w:rPr>
        <w:t>Údaje o zápisu k povinné školní docházce</w:t>
      </w:r>
    </w:p>
    <w:p w:rsidR="00B925D1" w:rsidRDefault="00B925D1" w:rsidP="00B925D1">
      <w:pPr>
        <w:rPr>
          <w:rFonts w:ascii="Arial" w:hAnsi="Arial" w:cs="Arial"/>
          <w:b/>
          <w:i/>
        </w:rPr>
      </w:pPr>
    </w:p>
    <w:p w:rsidR="00B925D1" w:rsidRDefault="00B925D1" w:rsidP="00B925D1">
      <w:pPr>
        <w:rPr>
          <w:rFonts w:ascii="Arial" w:hAnsi="Arial" w:cs="Arial"/>
          <w:b/>
          <w:i/>
        </w:rPr>
      </w:pPr>
    </w:p>
    <w:p w:rsidR="00E36D09" w:rsidRPr="009F616B" w:rsidRDefault="00E36D09" w:rsidP="00B925D1">
      <w:pPr>
        <w:rPr>
          <w:rFonts w:ascii="Arial" w:hAnsi="Arial" w:cs="Arial"/>
          <w:b/>
          <w:i/>
        </w:rPr>
      </w:pPr>
      <w:r w:rsidRPr="009F616B">
        <w:rPr>
          <w:rFonts w:ascii="Arial" w:hAnsi="Arial" w:cs="Arial"/>
          <w:b/>
          <w:i/>
        </w:rPr>
        <w:t>4.1 Zápis k povinné školní docházce</w:t>
      </w:r>
      <w:r w:rsidR="00D34678">
        <w:rPr>
          <w:rFonts w:ascii="Arial" w:hAnsi="Arial" w:cs="Arial"/>
          <w:b/>
          <w:i/>
        </w:rPr>
        <w:t xml:space="preserve"> ve školním roce 201</w:t>
      </w:r>
      <w:r w:rsidR="00BF4A9C">
        <w:rPr>
          <w:rFonts w:ascii="Arial" w:hAnsi="Arial" w:cs="Arial"/>
          <w:b/>
          <w:i/>
        </w:rPr>
        <w:t>7</w:t>
      </w:r>
      <w:r w:rsidR="00D34678">
        <w:rPr>
          <w:rFonts w:ascii="Arial" w:hAnsi="Arial" w:cs="Arial"/>
          <w:b/>
          <w:i/>
        </w:rPr>
        <w:t>/201</w:t>
      </w:r>
      <w:r w:rsidR="00BF4A9C">
        <w:rPr>
          <w:rFonts w:ascii="Arial" w:hAnsi="Arial" w:cs="Arial"/>
          <w:b/>
          <w:i/>
        </w:rPr>
        <w:t>8</w:t>
      </w:r>
    </w:p>
    <w:p w:rsidR="00E36D09" w:rsidRPr="009F616B" w:rsidRDefault="00E36D09" w:rsidP="00E36D09">
      <w:pPr>
        <w:rPr>
          <w:rFonts w:ascii="Arial" w:hAnsi="Arial" w:cs="Arial"/>
          <w:b/>
          <w:i/>
        </w:rPr>
      </w:pPr>
    </w:p>
    <w:tbl>
      <w:tblPr>
        <w:tblW w:w="9000" w:type="dxa"/>
        <w:tblInd w:w="212" w:type="dxa"/>
        <w:tblCellMar>
          <w:left w:w="0" w:type="dxa"/>
          <w:right w:w="0" w:type="dxa"/>
        </w:tblCellMar>
        <w:tblLook w:val="04A0"/>
      </w:tblPr>
      <w:tblGrid>
        <w:gridCol w:w="2198"/>
        <w:gridCol w:w="2160"/>
        <w:gridCol w:w="2360"/>
        <w:gridCol w:w="2282"/>
      </w:tblGrid>
      <w:tr w:rsidR="00E36D09" w:rsidRPr="008E697C" w:rsidTr="00AE2595"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počet prvních tříd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počet dětí přijatých do prvních tříd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z toho počet dětí starších 6</w:t>
            </w:r>
            <w:r w:rsidR="004354C1">
              <w:rPr>
                <w:rFonts w:ascii="Arial" w:hAnsi="Arial" w:cs="Arial"/>
                <w:i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i/>
                <w:lang w:eastAsia="en-US"/>
              </w:rPr>
              <w:t>ti let (nástup po odkladu)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6D09" w:rsidRPr="008E697C" w:rsidRDefault="00E36D09" w:rsidP="00BF4A9C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počet odkladů pro  školní rok 201</w:t>
            </w:r>
            <w:r w:rsidR="00BF4A9C">
              <w:rPr>
                <w:rFonts w:ascii="Arial" w:hAnsi="Arial" w:cs="Arial"/>
                <w:i/>
                <w:lang w:eastAsia="en-US"/>
              </w:rPr>
              <w:t>8</w:t>
            </w:r>
            <w:r w:rsidRPr="008E697C">
              <w:rPr>
                <w:rFonts w:ascii="Arial" w:hAnsi="Arial" w:cs="Arial"/>
                <w:i/>
                <w:lang w:eastAsia="en-US"/>
              </w:rPr>
              <w:t>/1</w:t>
            </w:r>
            <w:r w:rsidR="00BF4A9C">
              <w:rPr>
                <w:rFonts w:ascii="Arial" w:hAnsi="Arial" w:cs="Arial"/>
                <w:i/>
                <w:lang w:eastAsia="en-US"/>
              </w:rPr>
              <w:t>9</w:t>
            </w:r>
          </w:p>
        </w:tc>
      </w:tr>
      <w:tr w:rsidR="00E36D09" w:rsidRPr="008E697C" w:rsidTr="00D3467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6D09" w:rsidRPr="008E697C" w:rsidRDefault="004147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6D09" w:rsidRPr="008E697C" w:rsidRDefault="004147C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6D09" w:rsidRPr="008E697C" w:rsidRDefault="00047BD2" w:rsidP="00DF1D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 </w:t>
            </w:r>
          </w:p>
        </w:tc>
      </w:tr>
    </w:tbl>
    <w:p w:rsidR="008707FE" w:rsidRDefault="008707FE" w:rsidP="00E36D09">
      <w:pPr>
        <w:rPr>
          <w:rFonts w:ascii="Arial" w:hAnsi="Arial" w:cs="Arial"/>
          <w:b/>
          <w:i/>
        </w:rPr>
      </w:pPr>
    </w:p>
    <w:p w:rsidR="00D04192" w:rsidRDefault="00D04192" w:rsidP="00E36D09">
      <w:pPr>
        <w:rPr>
          <w:rFonts w:ascii="Arial" w:hAnsi="Arial" w:cs="Arial"/>
          <w:b/>
          <w:i/>
        </w:rPr>
      </w:pPr>
    </w:p>
    <w:p w:rsidR="00E36D09" w:rsidRPr="009F616B" w:rsidRDefault="00E36D09" w:rsidP="00E36D09">
      <w:pPr>
        <w:rPr>
          <w:rFonts w:ascii="Arial" w:hAnsi="Arial" w:cs="Arial"/>
          <w:b/>
          <w:i/>
        </w:rPr>
      </w:pPr>
      <w:r w:rsidRPr="009F616B">
        <w:rPr>
          <w:rFonts w:ascii="Arial" w:hAnsi="Arial" w:cs="Arial"/>
          <w:b/>
          <w:i/>
        </w:rPr>
        <w:t>4.2 Výsledky přijímacího řízení</w:t>
      </w:r>
      <w:r w:rsidR="00AE2595">
        <w:rPr>
          <w:rFonts w:ascii="Arial" w:hAnsi="Arial" w:cs="Arial"/>
          <w:b/>
          <w:i/>
        </w:rPr>
        <w:t xml:space="preserve"> </w:t>
      </w:r>
    </w:p>
    <w:p w:rsidR="00E36D09" w:rsidRPr="008E697C" w:rsidRDefault="00E36D09" w:rsidP="00E36D09">
      <w:pPr>
        <w:rPr>
          <w:rFonts w:ascii="Arial" w:hAnsi="Arial" w:cs="Arial"/>
        </w:rPr>
      </w:pPr>
    </w:p>
    <w:p w:rsidR="00E36D09" w:rsidRPr="008E697C" w:rsidRDefault="00E36D09" w:rsidP="00E36D09">
      <w:pPr>
        <w:rPr>
          <w:rFonts w:ascii="Arial" w:hAnsi="Arial" w:cs="Arial"/>
        </w:rPr>
      </w:pPr>
      <w:r w:rsidRPr="008E697C">
        <w:rPr>
          <w:rFonts w:ascii="Arial" w:hAnsi="Arial" w:cs="Arial"/>
        </w:rPr>
        <w:t xml:space="preserve"> </w:t>
      </w:r>
      <w:r w:rsidR="009F616B">
        <w:rPr>
          <w:rFonts w:ascii="Arial" w:hAnsi="Arial" w:cs="Arial"/>
        </w:rPr>
        <w:t xml:space="preserve">  </w:t>
      </w:r>
      <w:r w:rsidRPr="008E697C">
        <w:rPr>
          <w:rFonts w:ascii="Arial" w:hAnsi="Arial" w:cs="Arial"/>
        </w:rPr>
        <w:t xml:space="preserve">na víceletá gymnázia přijato: </w:t>
      </w:r>
    </w:p>
    <w:tbl>
      <w:tblPr>
        <w:tblW w:w="0" w:type="auto"/>
        <w:tblInd w:w="212" w:type="dxa"/>
        <w:tblCellMar>
          <w:left w:w="0" w:type="dxa"/>
          <w:right w:w="0" w:type="dxa"/>
        </w:tblCellMar>
        <w:tblLook w:val="04A0"/>
      </w:tblPr>
      <w:tblGrid>
        <w:gridCol w:w="3827"/>
        <w:gridCol w:w="2101"/>
      </w:tblGrid>
      <w:tr w:rsidR="00E36D09" w:rsidRPr="008E697C" w:rsidTr="009F616B">
        <w:trPr>
          <w:trHeight w:val="593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z pátého ročníku</w:t>
            </w:r>
          </w:p>
        </w:tc>
      </w:tr>
      <w:tr w:rsidR="00E36D09" w:rsidRPr="008E697C" w:rsidTr="009F616B"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Gymnázium Lipník nad Bečvou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6D09" w:rsidRPr="008E697C" w:rsidRDefault="00CB054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8707FE" w:rsidRDefault="00E36D09" w:rsidP="00E36D09">
      <w:pPr>
        <w:rPr>
          <w:rFonts w:ascii="Arial" w:hAnsi="Arial" w:cs="Arial"/>
        </w:rPr>
      </w:pPr>
      <w:r w:rsidRPr="008E697C">
        <w:rPr>
          <w:rFonts w:ascii="Arial" w:hAnsi="Arial" w:cs="Arial"/>
        </w:rPr>
        <w:t> </w:t>
      </w:r>
      <w:r w:rsidR="00CB0548">
        <w:rPr>
          <w:rFonts w:ascii="Arial" w:hAnsi="Arial" w:cs="Arial"/>
        </w:rPr>
        <w:t xml:space="preserve"> </w:t>
      </w:r>
    </w:p>
    <w:p w:rsidR="00CB0548" w:rsidRDefault="00CB0548" w:rsidP="00E36D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Žádný z žáků 5. ročníku nepodal přihlášku ke studiu</w:t>
      </w:r>
    </w:p>
    <w:p w:rsidR="00B73442" w:rsidRDefault="00B73442" w:rsidP="00E36D09">
      <w:pPr>
        <w:rPr>
          <w:rFonts w:ascii="Arial" w:hAnsi="Arial" w:cs="Arial"/>
          <w:b/>
        </w:rPr>
      </w:pPr>
    </w:p>
    <w:p w:rsidR="00E36D09" w:rsidRPr="008707FE" w:rsidRDefault="00B925D1" w:rsidP="00E36D0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E36D09" w:rsidRPr="008E697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 w:rsidR="00E36D09" w:rsidRPr="008E697C">
        <w:rPr>
          <w:rFonts w:ascii="Arial" w:hAnsi="Arial" w:cs="Arial"/>
          <w:b/>
        </w:rPr>
        <w:t xml:space="preserve"> Údaje o výsledcích vzdělávání žáků</w:t>
      </w:r>
    </w:p>
    <w:p w:rsidR="00E36D09" w:rsidRPr="008E697C" w:rsidRDefault="00E36D09" w:rsidP="00E36D09">
      <w:pPr>
        <w:rPr>
          <w:rFonts w:ascii="Arial" w:hAnsi="Arial" w:cs="Arial"/>
          <w:b/>
        </w:rPr>
      </w:pPr>
    </w:p>
    <w:p w:rsidR="00E36D09" w:rsidRPr="009F616B" w:rsidRDefault="00B925D1" w:rsidP="00B925D1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 xml:space="preserve">    </w:t>
      </w:r>
      <w:r w:rsidR="00E36D09" w:rsidRPr="009F616B">
        <w:rPr>
          <w:rFonts w:ascii="Arial" w:hAnsi="Arial" w:cs="Arial"/>
          <w:b/>
          <w:i/>
        </w:rPr>
        <w:t xml:space="preserve">5.1 </w:t>
      </w:r>
      <w:r w:rsidR="00E36D09" w:rsidRPr="009F616B">
        <w:rPr>
          <w:rFonts w:ascii="Arial" w:hAnsi="Arial" w:cs="Arial"/>
          <w:b/>
          <w:bCs/>
          <w:i/>
        </w:rPr>
        <w:t>Přehled o výsledcích vzdělávání žáků</w:t>
      </w:r>
      <w:r w:rsidR="004E4DAF">
        <w:rPr>
          <w:rFonts w:ascii="Arial" w:hAnsi="Arial" w:cs="Arial"/>
          <w:b/>
          <w:bCs/>
          <w:i/>
        </w:rPr>
        <w:t xml:space="preserve"> </w:t>
      </w:r>
      <w:r w:rsidR="00837896">
        <w:rPr>
          <w:rFonts w:ascii="Arial" w:hAnsi="Arial" w:cs="Arial"/>
          <w:b/>
          <w:bCs/>
          <w:i/>
        </w:rPr>
        <w:t>v 1</w:t>
      </w:r>
      <w:r w:rsidR="008707FE">
        <w:rPr>
          <w:rFonts w:ascii="Arial" w:hAnsi="Arial" w:cs="Arial"/>
          <w:b/>
          <w:bCs/>
          <w:i/>
        </w:rPr>
        <w:t>. pololetí 201</w:t>
      </w:r>
      <w:r w:rsidR="001E2C3D">
        <w:rPr>
          <w:rFonts w:ascii="Arial" w:hAnsi="Arial" w:cs="Arial"/>
          <w:b/>
          <w:bCs/>
          <w:i/>
        </w:rPr>
        <w:t>7</w:t>
      </w:r>
      <w:r w:rsidR="008707FE">
        <w:rPr>
          <w:rFonts w:ascii="Arial" w:hAnsi="Arial" w:cs="Arial"/>
          <w:b/>
          <w:bCs/>
          <w:i/>
        </w:rPr>
        <w:t>/201</w:t>
      </w:r>
      <w:r w:rsidR="001E2C3D">
        <w:rPr>
          <w:rFonts w:ascii="Arial" w:hAnsi="Arial" w:cs="Arial"/>
          <w:b/>
          <w:bCs/>
          <w:i/>
        </w:rPr>
        <w:t>8</w:t>
      </w:r>
      <w:r w:rsidR="008707FE">
        <w:rPr>
          <w:rFonts w:ascii="Arial" w:hAnsi="Arial" w:cs="Arial"/>
          <w:b/>
          <w:bCs/>
          <w:i/>
        </w:rPr>
        <w:t xml:space="preserve"> </w:t>
      </w:r>
    </w:p>
    <w:p w:rsidR="00E36D09" w:rsidRPr="009F616B" w:rsidRDefault="00E36D09" w:rsidP="00E36D09">
      <w:pPr>
        <w:tabs>
          <w:tab w:val="num" w:pos="720"/>
        </w:tabs>
        <w:rPr>
          <w:rFonts w:ascii="Arial" w:hAnsi="Arial" w:cs="Arial"/>
          <w:i/>
        </w:rPr>
      </w:pPr>
    </w:p>
    <w:p w:rsidR="00E36D09" w:rsidRPr="008E697C" w:rsidRDefault="009F616B" w:rsidP="00E36D09">
      <w:pPr>
        <w:tabs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925D1">
        <w:rPr>
          <w:rFonts w:ascii="Arial" w:hAnsi="Arial" w:cs="Arial"/>
        </w:rPr>
        <w:t xml:space="preserve"> </w:t>
      </w:r>
      <w:r w:rsidR="00E36D09" w:rsidRPr="008E697C">
        <w:rPr>
          <w:rFonts w:ascii="Arial" w:hAnsi="Arial" w:cs="Arial"/>
        </w:rPr>
        <w:t>Přehled o prospěchu</w:t>
      </w:r>
    </w:p>
    <w:p w:rsidR="00E36D09" w:rsidRPr="008E697C" w:rsidRDefault="00E36D09" w:rsidP="00E36D09">
      <w:pPr>
        <w:rPr>
          <w:rFonts w:ascii="Arial" w:hAnsi="Arial" w:cs="Aria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12"/>
        <w:gridCol w:w="865"/>
        <w:gridCol w:w="1383"/>
        <w:gridCol w:w="1276"/>
        <w:gridCol w:w="1417"/>
        <w:gridCol w:w="1701"/>
        <w:gridCol w:w="1134"/>
      </w:tblGrid>
      <w:tr w:rsidR="00E36D09" w:rsidRPr="008E697C" w:rsidTr="0085722E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AE2595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Ročník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Počet žáků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Prospělo</w:t>
            </w:r>
            <w:r w:rsidR="00D25E67">
              <w:rPr>
                <w:rFonts w:ascii="Arial" w:hAnsi="Arial" w:cs="Arial"/>
                <w:i/>
                <w:lang w:eastAsia="en-US"/>
              </w:rPr>
              <w:t xml:space="preserve"> </w:t>
            </w:r>
          </w:p>
          <w:p w:rsidR="00D25E67" w:rsidRPr="008E697C" w:rsidRDefault="00D25E67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s </w:t>
            </w:r>
            <w:proofErr w:type="spellStart"/>
            <w:r>
              <w:rPr>
                <w:rFonts w:ascii="Arial" w:hAnsi="Arial" w:cs="Arial"/>
                <w:i/>
                <w:lang w:eastAsia="en-US"/>
              </w:rPr>
              <w:t>vyznam</w:t>
            </w:r>
            <w:proofErr w:type="spellEnd"/>
            <w:r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Prospělo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Neprospělo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Žáci s dostatečnou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Nehodnoceno</w:t>
            </w:r>
          </w:p>
        </w:tc>
      </w:tr>
      <w:tr w:rsidR="00D04192" w:rsidRPr="008E697C" w:rsidTr="0085722E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1</w:t>
            </w:r>
            <w:r w:rsidRPr="008E697C"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8E697C" w:rsidRDefault="001E2C3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8E697C" w:rsidRDefault="001E2C3D" w:rsidP="009C31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D04192" w:rsidRPr="008E697C" w:rsidTr="0085722E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 w:rsidP="00AE2595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2</w:t>
            </w:r>
            <w:r w:rsidRPr="008E697C"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8E697C" w:rsidRDefault="001E2C3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8E697C" w:rsidRDefault="001E2C3D" w:rsidP="009C31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8E697C" w:rsidRDefault="001E2C3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D04192" w:rsidRPr="008E697C" w:rsidTr="0085722E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3</w:t>
            </w:r>
            <w:r w:rsidRPr="008E697C"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AE2632" w:rsidRDefault="001E2C3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AE2632" w:rsidRDefault="001E2C3D" w:rsidP="009C31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AE2632" w:rsidRDefault="001E2C3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D04192" w:rsidRPr="008E697C" w:rsidTr="0085722E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4</w:t>
            </w:r>
            <w:r w:rsidRPr="008E697C"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AE2632" w:rsidRDefault="001E2C3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AE2632" w:rsidRDefault="006A4474" w:rsidP="009C31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8E697C" w:rsidRDefault="006A44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D04192" w:rsidRPr="008E697C" w:rsidTr="0085722E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5</w:t>
            </w:r>
            <w:r w:rsidRPr="008E697C"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8E697C" w:rsidRDefault="001E2C3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8E697C" w:rsidRDefault="00D40DFB" w:rsidP="009C31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8E697C" w:rsidRDefault="00D40D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p w:rsidR="00E36D09" w:rsidRPr="008E697C" w:rsidRDefault="00E36D09" w:rsidP="00E36D09">
      <w:pPr>
        <w:rPr>
          <w:rFonts w:ascii="Arial" w:hAnsi="Arial" w:cs="Arial"/>
        </w:rPr>
      </w:pPr>
    </w:p>
    <w:p w:rsidR="00837896" w:rsidRPr="009F616B" w:rsidRDefault="00837896" w:rsidP="00837896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 xml:space="preserve">    </w:t>
      </w:r>
      <w:r w:rsidRPr="009F616B">
        <w:rPr>
          <w:rFonts w:ascii="Arial" w:hAnsi="Arial" w:cs="Arial"/>
          <w:b/>
          <w:bCs/>
          <w:i/>
        </w:rPr>
        <w:t>Přehled o výsledcích vzdělávání žáků</w:t>
      </w:r>
      <w:r>
        <w:rPr>
          <w:rFonts w:ascii="Arial" w:hAnsi="Arial" w:cs="Arial"/>
          <w:b/>
          <w:bCs/>
          <w:i/>
        </w:rPr>
        <w:t xml:space="preserve"> ve 2. pololetí 201</w:t>
      </w:r>
      <w:r w:rsidR="001E2C3D">
        <w:rPr>
          <w:rFonts w:ascii="Arial" w:hAnsi="Arial" w:cs="Arial"/>
          <w:b/>
          <w:bCs/>
          <w:i/>
        </w:rPr>
        <w:t>7</w:t>
      </w:r>
      <w:r>
        <w:rPr>
          <w:rFonts w:ascii="Arial" w:hAnsi="Arial" w:cs="Arial"/>
          <w:b/>
          <w:bCs/>
          <w:i/>
        </w:rPr>
        <w:t>/201</w:t>
      </w:r>
      <w:r w:rsidR="001E2C3D">
        <w:rPr>
          <w:rFonts w:ascii="Arial" w:hAnsi="Arial" w:cs="Arial"/>
          <w:b/>
          <w:bCs/>
          <w:i/>
        </w:rPr>
        <w:t>8</w:t>
      </w:r>
      <w:r>
        <w:rPr>
          <w:rFonts w:ascii="Arial" w:hAnsi="Arial" w:cs="Arial"/>
          <w:b/>
          <w:bCs/>
          <w:i/>
        </w:rPr>
        <w:t xml:space="preserve"> </w:t>
      </w:r>
    </w:p>
    <w:p w:rsidR="00837896" w:rsidRPr="009F616B" w:rsidRDefault="00837896" w:rsidP="00837896">
      <w:pPr>
        <w:tabs>
          <w:tab w:val="num" w:pos="720"/>
        </w:tabs>
        <w:rPr>
          <w:rFonts w:ascii="Arial" w:hAnsi="Arial" w:cs="Arial"/>
          <w:i/>
        </w:rPr>
      </w:pPr>
    </w:p>
    <w:p w:rsidR="00837896" w:rsidRPr="008E697C" w:rsidRDefault="00837896" w:rsidP="00837896">
      <w:pPr>
        <w:tabs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E697C">
        <w:rPr>
          <w:rFonts w:ascii="Arial" w:hAnsi="Arial" w:cs="Arial"/>
        </w:rPr>
        <w:t>Přehled o prospěchu</w:t>
      </w:r>
    </w:p>
    <w:p w:rsidR="00837896" w:rsidRDefault="00837896" w:rsidP="00E36D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12"/>
        <w:gridCol w:w="865"/>
        <w:gridCol w:w="1383"/>
        <w:gridCol w:w="1276"/>
        <w:gridCol w:w="1417"/>
        <w:gridCol w:w="1701"/>
        <w:gridCol w:w="1134"/>
      </w:tblGrid>
      <w:tr w:rsidR="00837896" w:rsidRPr="008E697C" w:rsidTr="003E1545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Ročník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Počet žáků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Prospělo</w:t>
            </w:r>
            <w:r>
              <w:rPr>
                <w:rFonts w:ascii="Arial" w:hAnsi="Arial" w:cs="Arial"/>
                <w:i/>
                <w:lang w:eastAsia="en-US"/>
              </w:rPr>
              <w:t xml:space="preserve"> </w:t>
            </w:r>
          </w:p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s </w:t>
            </w:r>
            <w:proofErr w:type="spellStart"/>
            <w:r>
              <w:rPr>
                <w:rFonts w:ascii="Arial" w:hAnsi="Arial" w:cs="Arial"/>
                <w:i/>
                <w:lang w:eastAsia="en-US"/>
              </w:rPr>
              <w:t>vyznam</w:t>
            </w:r>
            <w:proofErr w:type="spellEnd"/>
            <w:r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Prospělo</w:t>
            </w:r>
          </w:p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Neprospělo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Žáci s dostatečnou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Nehodnoceno</w:t>
            </w:r>
          </w:p>
        </w:tc>
      </w:tr>
      <w:tr w:rsidR="00837896" w:rsidRPr="008E697C" w:rsidTr="003E1545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1</w:t>
            </w:r>
            <w:r w:rsidRPr="008E697C"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1E2C3D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D40DFB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837896" w:rsidRPr="008E697C" w:rsidTr="003E1545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2</w:t>
            </w:r>
            <w:r w:rsidRPr="008E697C"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1E2C3D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D40DFB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D40DFB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A11747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A11747" w:rsidP="00A11747">
            <w:pPr>
              <w:tabs>
                <w:tab w:val="center" w:pos="78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  <w:r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837896" w:rsidRPr="008E697C" w:rsidTr="003E1545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3</w:t>
            </w:r>
            <w:r w:rsidRPr="008E697C"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1E2C3D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D40DFB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D40DFB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837896" w:rsidRPr="008E697C" w:rsidTr="003E1545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4</w:t>
            </w:r>
            <w:r w:rsidRPr="008E697C"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1E2C3D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D40DFB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D40DFB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837896" w:rsidRPr="008E697C" w:rsidTr="003E1545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5</w:t>
            </w:r>
            <w:r w:rsidRPr="008E697C"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1E2C3D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D40DFB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D40DFB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837896" w:rsidRPr="008E697C" w:rsidRDefault="00837896" w:rsidP="00E36D09">
      <w:pPr>
        <w:rPr>
          <w:rFonts w:ascii="Arial" w:hAnsi="Arial" w:cs="Arial"/>
        </w:rPr>
      </w:pPr>
    </w:p>
    <w:p w:rsidR="00E36D09" w:rsidRPr="008E697C" w:rsidRDefault="009F616B" w:rsidP="00E36D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36D09" w:rsidRPr="008E697C">
        <w:rPr>
          <w:rFonts w:ascii="Arial" w:hAnsi="Arial" w:cs="Arial"/>
        </w:rPr>
        <w:t>Celkový přehled</w:t>
      </w:r>
      <w:r w:rsidR="00AE2632">
        <w:rPr>
          <w:rFonts w:ascii="Arial" w:hAnsi="Arial" w:cs="Arial"/>
        </w:rPr>
        <w:t xml:space="preserve"> na konci školního roku:</w:t>
      </w:r>
    </w:p>
    <w:p w:rsidR="00E36D09" w:rsidRPr="008E697C" w:rsidRDefault="00E36D09" w:rsidP="00E36D09">
      <w:pPr>
        <w:rPr>
          <w:rFonts w:ascii="Arial" w:hAnsi="Arial" w:cs="Arial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4"/>
        <w:gridCol w:w="1154"/>
        <w:gridCol w:w="1980"/>
        <w:gridCol w:w="1440"/>
        <w:gridCol w:w="1731"/>
        <w:gridCol w:w="1761"/>
      </w:tblGrid>
      <w:tr w:rsidR="00E36D09" w:rsidRPr="008E697C" w:rsidTr="003E154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Počet žáků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Prospělo s vyznamenáním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Neprospělo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Počet žáků s dostatečnou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Nehodnoceno</w:t>
            </w:r>
          </w:p>
        </w:tc>
      </w:tr>
      <w:tr w:rsidR="00E36D09" w:rsidRPr="008E697C" w:rsidTr="003E154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A11747" w:rsidP="00D40D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D40DF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02174B" w:rsidP="00D40D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D40DF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A1174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A1174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p w:rsidR="00E36D09" w:rsidRPr="008E697C" w:rsidRDefault="00E36D09" w:rsidP="00E36D09">
      <w:pPr>
        <w:pStyle w:val="Nadpis8"/>
        <w:keepNext/>
        <w:tabs>
          <w:tab w:val="num" w:pos="720"/>
        </w:tabs>
        <w:spacing w:before="0" w:after="0"/>
        <w:rPr>
          <w:rFonts w:ascii="Arial" w:hAnsi="Arial" w:cs="Arial"/>
          <w:i w:val="0"/>
        </w:rPr>
      </w:pPr>
    </w:p>
    <w:p w:rsidR="00E36D09" w:rsidRPr="008E697C" w:rsidRDefault="00E36D09" w:rsidP="00E36D09">
      <w:pPr>
        <w:pStyle w:val="Nadpis8"/>
        <w:keepNext/>
        <w:tabs>
          <w:tab w:val="num" w:pos="720"/>
        </w:tabs>
        <w:spacing w:before="0" w:after="0"/>
        <w:rPr>
          <w:rFonts w:ascii="Arial" w:hAnsi="Arial" w:cs="Arial"/>
          <w:i w:val="0"/>
        </w:rPr>
      </w:pPr>
    </w:p>
    <w:p w:rsidR="00047BD2" w:rsidRDefault="00047BD2" w:rsidP="00E36D09">
      <w:pPr>
        <w:pStyle w:val="Nadpis8"/>
        <w:keepNext/>
        <w:tabs>
          <w:tab w:val="num" w:pos="720"/>
        </w:tabs>
        <w:spacing w:before="0" w:after="0"/>
        <w:rPr>
          <w:rFonts w:ascii="Arial" w:hAnsi="Arial" w:cs="Arial"/>
          <w:b/>
        </w:rPr>
      </w:pPr>
    </w:p>
    <w:p w:rsidR="0085722E" w:rsidRDefault="004E4DAF" w:rsidP="00E36D09">
      <w:pPr>
        <w:pStyle w:val="Nadpis8"/>
        <w:keepNext/>
        <w:tabs>
          <w:tab w:val="num" w:pos="720"/>
        </w:tabs>
        <w:spacing w:before="0" w:after="0"/>
        <w:rPr>
          <w:rFonts w:ascii="Arial" w:hAnsi="Arial" w:cs="Arial"/>
          <w:b/>
        </w:rPr>
      </w:pPr>
      <w:r w:rsidRPr="004E4DAF">
        <w:rPr>
          <w:rFonts w:ascii="Arial" w:hAnsi="Arial" w:cs="Arial"/>
          <w:b/>
        </w:rPr>
        <w:t xml:space="preserve">5.2 </w:t>
      </w:r>
      <w:r w:rsidR="00E36D09" w:rsidRPr="004E4DAF">
        <w:rPr>
          <w:rFonts w:ascii="Arial" w:hAnsi="Arial" w:cs="Arial"/>
          <w:b/>
        </w:rPr>
        <w:t>Přehled o</w:t>
      </w:r>
      <w:r w:rsidR="00041537" w:rsidRPr="004E4DAF">
        <w:rPr>
          <w:rFonts w:ascii="Arial" w:hAnsi="Arial" w:cs="Arial"/>
          <w:b/>
        </w:rPr>
        <w:t xml:space="preserve"> udělených pochvalách a </w:t>
      </w:r>
      <w:r w:rsidR="00E36D09" w:rsidRPr="004E4DAF">
        <w:rPr>
          <w:rFonts w:ascii="Arial" w:hAnsi="Arial" w:cs="Arial"/>
          <w:b/>
        </w:rPr>
        <w:t xml:space="preserve"> </w:t>
      </w:r>
      <w:r w:rsidR="00041537" w:rsidRPr="004E4DAF">
        <w:rPr>
          <w:rFonts w:ascii="Arial" w:hAnsi="Arial" w:cs="Arial"/>
          <w:b/>
        </w:rPr>
        <w:t xml:space="preserve">výchovných opatřeních </w:t>
      </w:r>
    </w:p>
    <w:p w:rsidR="00E36D09" w:rsidRPr="004E4DAF" w:rsidRDefault="00041537" w:rsidP="00E36D09">
      <w:pPr>
        <w:pStyle w:val="Nadpis8"/>
        <w:keepNext/>
        <w:tabs>
          <w:tab w:val="num" w:pos="720"/>
        </w:tabs>
        <w:spacing w:before="0" w:after="0"/>
        <w:rPr>
          <w:rFonts w:ascii="Arial" w:hAnsi="Arial" w:cs="Arial"/>
          <w:b/>
        </w:rPr>
      </w:pPr>
      <w:r w:rsidRPr="004E4DAF">
        <w:rPr>
          <w:rFonts w:ascii="Arial" w:hAnsi="Arial" w:cs="Arial"/>
          <w:b/>
        </w:rPr>
        <w:t>za školní rok 201</w:t>
      </w:r>
      <w:r w:rsidR="00D40DFB">
        <w:rPr>
          <w:rFonts w:ascii="Arial" w:hAnsi="Arial" w:cs="Arial"/>
          <w:b/>
        </w:rPr>
        <w:t>7</w:t>
      </w:r>
      <w:r w:rsidRPr="004E4DAF">
        <w:rPr>
          <w:rFonts w:ascii="Arial" w:hAnsi="Arial" w:cs="Arial"/>
          <w:b/>
        </w:rPr>
        <w:t>/1</w:t>
      </w:r>
      <w:r w:rsidR="00D40DFB">
        <w:rPr>
          <w:rFonts w:ascii="Arial" w:hAnsi="Arial" w:cs="Arial"/>
          <w:b/>
        </w:rPr>
        <w:t>8</w:t>
      </w:r>
    </w:p>
    <w:p w:rsidR="00E36D09" w:rsidRPr="004E4DAF" w:rsidRDefault="00E36D09" w:rsidP="00E36D09">
      <w:pPr>
        <w:rPr>
          <w:rFonts w:ascii="Arial" w:hAnsi="Arial" w:cs="Arial"/>
          <w:b/>
          <w:i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3"/>
        <w:gridCol w:w="1449"/>
        <w:gridCol w:w="1114"/>
        <w:gridCol w:w="1303"/>
        <w:gridCol w:w="1525"/>
        <w:gridCol w:w="1268"/>
        <w:gridCol w:w="1268"/>
      </w:tblGrid>
      <w:tr w:rsidR="00E36D09" w:rsidRPr="008E697C" w:rsidTr="00041537">
        <w:trPr>
          <w:trHeight w:val="59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Třída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Počet žáků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Pochvaly TU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Pochvaly ŘŠ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Napomenutí</w:t>
            </w:r>
          </w:p>
          <w:p w:rsidR="00041537" w:rsidRPr="008E697C" w:rsidRDefault="00041537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TU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Důtky TU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Důtky ŘŠ</w:t>
            </w:r>
          </w:p>
        </w:tc>
      </w:tr>
      <w:tr w:rsidR="00E36D09" w:rsidRPr="008E697C" w:rsidTr="00041537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707FE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D40DFB" w:rsidP="00D40D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837896">
              <w:rPr>
                <w:rFonts w:ascii="Arial" w:hAnsi="Arial" w:cs="Arial"/>
                <w:lang w:eastAsia="en-US"/>
              </w:rPr>
              <w:t xml:space="preserve">        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D40D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E36D09" w:rsidRPr="008E697C" w:rsidTr="00041537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707FE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2.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D40D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6A44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E36D09" w:rsidRPr="008E697C" w:rsidTr="00041537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707FE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3.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D40D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D40D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E36D09" w:rsidRPr="008E697C" w:rsidTr="00041537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707FE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4.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D40D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D40D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6A44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E36D09" w:rsidRPr="008E697C" w:rsidTr="00041537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707FE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5.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D40D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D40DF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6A44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0415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0415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  <w:b/>
        </w:rPr>
      </w:pPr>
    </w:p>
    <w:p w:rsidR="00E36D09" w:rsidRPr="008E697C" w:rsidRDefault="00E36D09" w:rsidP="00E36D09">
      <w:pPr>
        <w:rPr>
          <w:rFonts w:ascii="Arial" w:hAnsi="Arial" w:cs="Arial"/>
          <w:b/>
        </w:rPr>
      </w:pPr>
    </w:p>
    <w:p w:rsidR="00E36D09" w:rsidRPr="008E697C" w:rsidRDefault="00E36D09" w:rsidP="00E36D09">
      <w:pPr>
        <w:rPr>
          <w:rFonts w:ascii="Arial" w:hAnsi="Arial" w:cs="Arial"/>
          <w:b/>
        </w:rPr>
      </w:pPr>
    </w:p>
    <w:p w:rsidR="00B73442" w:rsidRDefault="00B73442" w:rsidP="00E36D09">
      <w:pPr>
        <w:rPr>
          <w:rFonts w:ascii="Arial" w:hAnsi="Arial" w:cs="Arial"/>
          <w:b/>
        </w:rPr>
      </w:pPr>
    </w:p>
    <w:p w:rsidR="00E36D09" w:rsidRDefault="004E4DAF" w:rsidP="00E36D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Údaje o prevenci sociálně patologických jevů</w:t>
      </w:r>
    </w:p>
    <w:p w:rsidR="006F21B2" w:rsidRDefault="006F21B2" w:rsidP="00E36D09">
      <w:pPr>
        <w:rPr>
          <w:rFonts w:ascii="Arial" w:hAnsi="Arial" w:cs="Arial"/>
          <w:b/>
        </w:rPr>
      </w:pPr>
    </w:p>
    <w:p w:rsidR="006F21B2" w:rsidRDefault="006F21B2" w:rsidP="006F21B2"/>
    <w:p w:rsidR="006F21B2" w:rsidRPr="008E697C" w:rsidRDefault="006F21B2" w:rsidP="00E36D09">
      <w:pPr>
        <w:rPr>
          <w:rFonts w:ascii="Arial" w:hAnsi="Arial" w:cs="Arial"/>
          <w:b/>
        </w:rPr>
      </w:pPr>
    </w:p>
    <w:p w:rsidR="00E36D09" w:rsidRPr="00DB50FE" w:rsidRDefault="00DB50FE" w:rsidP="00E36D09">
      <w:pPr>
        <w:rPr>
          <w:rFonts w:ascii="Arial" w:hAnsi="Arial" w:cs="Arial"/>
          <w:sz w:val="22"/>
          <w:szCs w:val="22"/>
        </w:rPr>
      </w:pPr>
      <w:r w:rsidRPr="00DB50FE">
        <w:rPr>
          <w:rFonts w:ascii="Arial" w:hAnsi="Arial" w:cs="Arial"/>
          <w:sz w:val="22"/>
          <w:szCs w:val="22"/>
        </w:rPr>
        <w:t>Ve školním roce 201</w:t>
      </w:r>
      <w:r w:rsidR="00D40DFB">
        <w:rPr>
          <w:rFonts w:ascii="Arial" w:hAnsi="Arial" w:cs="Arial"/>
          <w:sz w:val="22"/>
          <w:szCs w:val="22"/>
        </w:rPr>
        <w:t>7</w:t>
      </w:r>
      <w:r w:rsidRPr="00DB50FE">
        <w:rPr>
          <w:rFonts w:ascii="Arial" w:hAnsi="Arial" w:cs="Arial"/>
          <w:sz w:val="22"/>
          <w:szCs w:val="22"/>
        </w:rPr>
        <w:t>/201</w:t>
      </w:r>
      <w:r w:rsidR="00D40DFB">
        <w:rPr>
          <w:rFonts w:ascii="Arial" w:hAnsi="Arial" w:cs="Arial"/>
          <w:sz w:val="22"/>
          <w:szCs w:val="22"/>
        </w:rPr>
        <w:t>8</w:t>
      </w:r>
      <w:r w:rsidRPr="00DB50FE">
        <w:rPr>
          <w:rFonts w:ascii="Arial" w:hAnsi="Arial" w:cs="Arial"/>
          <w:sz w:val="22"/>
          <w:szCs w:val="22"/>
        </w:rPr>
        <w:t xml:space="preserve"> se Minimální preventivní program realizoval v úzké spolupráci s vedením školy i se všemi pedagogickými pracovníky.</w:t>
      </w:r>
      <w:r>
        <w:rPr>
          <w:rFonts w:ascii="Arial" w:hAnsi="Arial" w:cs="Arial"/>
          <w:sz w:val="22"/>
          <w:szCs w:val="22"/>
        </w:rPr>
        <w:t xml:space="preserve"> </w:t>
      </w:r>
      <w:r w:rsidRPr="00DB50FE">
        <w:rPr>
          <w:rFonts w:ascii="Arial" w:hAnsi="Arial" w:cs="Arial"/>
          <w:sz w:val="22"/>
          <w:szCs w:val="22"/>
        </w:rPr>
        <w:t>Základ</w:t>
      </w:r>
      <w:r w:rsidR="00110171" w:rsidRPr="00DB50FE">
        <w:rPr>
          <w:rFonts w:ascii="Arial" w:hAnsi="Arial" w:cs="Arial"/>
          <w:sz w:val="22"/>
          <w:szCs w:val="22"/>
        </w:rPr>
        <w:t>ním principem preventivní strategie na naší škole bylo osvojování základních kompetencí v o</w:t>
      </w:r>
      <w:r w:rsidR="00571BF5" w:rsidRPr="00DB50FE">
        <w:rPr>
          <w:rFonts w:ascii="Arial" w:hAnsi="Arial" w:cs="Arial"/>
          <w:sz w:val="22"/>
          <w:szCs w:val="22"/>
        </w:rPr>
        <w:t>blasti zdravého životního stylu,</w:t>
      </w:r>
      <w:r w:rsidR="00110171" w:rsidRPr="00DB50FE">
        <w:rPr>
          <w:rFonts w:ascii="Arial" w:hAnsi="Arial" w:cs="Arial"/>
          <w:sz w:val="22"/>
          <w:szCs w:val="22"/>
        </w:rPr>
        <w:t xml:space="preserve"> prevence a rozvoj dovedností, které vedou u dětí k odmítání všech druhů sebedestruktivního chování, projevu agresivity a porušování zákona.</w:t>
      </w:r>
    </w:p>
    <w:p w:rsidR="00390145" w:rsidRDefault="00390145" w:rsidP="00E36D09">
      <w:pPr>
        <w:rPr>
          <w:rFonts w:ascii="Arial" w:hAnsi="Arial" w:cs="Arial"/>
          <w:sz w:val="22"/>
          <w:szCs w:val="22"/>
        </w:rPr>
      </w:pPr>
    </w:p>
    <w:p w:rsidR="00005A9D" w:rsidRDefault="009267E6" w:rsidP="00E36D09">
      <w:pPr>
        <w:rPr>
          <w:rFonts w:ascii="Arial" w:hAnsi="Arial" w:cs="Arial"/>
          <w:sz w:val="22"/>
          <w:szCs w:val="22"/>
        </w:rPr>
      </w:pPr>
      <w:r w:rsidRPr="00DB50FE">
        <w:rPr>
          <w:rFonts w:ascii="Arial" w:hAnsi="Arial" w:cs="Arial"/>
          <w:sz w:val="22"/>
          <w:szCs w:val="22"/>
        </w:rPr>
        <w:t>Škola má svého školního metodika prevence, který ve spolupráci s ostatními vyučujícími věnuje pozornost</w:t>
      </w:r>
      <w:r w:rsidR="00005A9D" w:rsidRPr="00DB50FE">
        <w:rPr>
          <w:rFonts w:ascii="Arial" w:hAnsi="Arial" w:cs="Arial"/>
          <w:sz w:val="22"/>
          <w:szCs w:val="22"/>
        </w:rPr>
        <w:t xml:space="preserve"> především rozvoji kompetencí , sociálních</w:t>
      </w:r>
      <w:r w:rsidR="00571BF5" w:rsidRPr="00DB50FE">
        <w:rPr>
          <w:rFonts w:ascii="Arial" w:hAnsi="Arial" w:cs="Arial"/>
          <w:sz w:val="22"/>
          <w:szCs w:val="22"/>
        </w:rPr>
        <w:t xml:space="preserve"> </w:t>
      </w:r>
      <w:r w:rsidR="00005A9D" w:rsidRPr="00DB50FE">
        <w:rPr>
          <w:rFonts w:ascii="Arial" w:hAnsi="Arial" w:cs="Arial"/>
          <w:sz w:val="22"/>
          <w:szCs w:val="22"/>
        </w:rPr>
        <w:t xml:space="preserve"> dovedností a rozvoji osobnostních kvalit.</w:t>
      </w:r>
    </w:p>
    <w:p w:rsidR="00B71C99" w:rsidRDefault="00B71C99" w:rsidP="00E36D09">
      <w:pPr>
        <w:rPr>
          <w:rFonts w:ascii="Arial" w:hAnsi="Arial" w:cs="Arial"/>
          <w:sz w:val="22"/>
          <w:szCs w:val="22"/>
        </w:rPr>
      </w:pPr>
    </w:p>
    <w:p w:rsidR="006F21B2" w:rsidRPr="006F21B2" w:rsidRDefault="006F21B2" w:rsidP="00E36D09">
      <w:pPr>
        <w:rPr>
          <w:rFonts w:ascii="Arial" w:hAnsi="Arial" w:cs="Arial"/>
        </w:rPr>
      </w:pPr>
      <w:r w:rsidRPr="006F21B2">
        <w:rPr>
          <w:rFonts w:ascii="Arial" w:hAnsi="Arial" w:cs="Arial"/>
          <w:color w:val="333333"/>
          <w:shd w:val="clear" w:color="auto" w:fill="FFFFFF"/>
        </w:rPr>
        <w:t>Na začátku každého školního roku školní metodička vypracuje tzv. Minimální preventivní program, ve kterém jsou základní údaje o škole, sociální charakteristika školy a jejího okolí, vstupní informace od pedagogů, rodičů a žáků. Z tohoto zmapování situace se do programu u</w:t>
      </w:r>
      <w:r>
        <w:rPr>
          <w:rFonts w:ascii="Arial" w:hAnsi="Arial" w:cs="Arial"/>
          <w:color w:val="333333"/>
          <w:shd w:val="clear" w:color="auto" w:fill="FFFFFF"/>
        </w:rPr>
        <w:t>vádějí cíle pro práci metodika i celého pedagogického sboru</w:t>
      </w:r>
      <w:r w:rsidRPr="006F21B2">
        <w:rPr>
          <w:rFonts w:ascii="Arial" w:hAnsi="Arial" w:cs="Arial"/>
          <w:color w:val="333333"/>
          <w:shd w:val="clear" w:color="auto" w:fill="FFFFFF"/>
        </w:rPr>
        <w:t xml:space="preserve">. Nejdůležitější součástí programu je plán preventivních aktivit pro žáky v rámci výuky i mimo ni. Na konci školního roku napíše metodička Závěrečnou zprávu o plnění Minimálního preventivního programu, kde zhodnotí výskyt sociálně patologických jevů na škole, práci pedagogického sboru z hlediska prevence, spolupráci školy s rodiči, preventivní aktivity pro žáky, volnočasové aktivity při škole. V každém školním roce jsou realizovány nejrůznější akce a přednášky se zajímavými prezentacemi na témata, která se týkají sociálně patologických jevů. </w:t>
      </w:r>
    </w:p>
    <w:p w:rsidR="00E36D09" w:rsidRPr="00DB50FE" w:rsidRDefault="00E36D09" w:rsidP="00E36D09">
      <w:pPr>
        <w:rPr>
          <w:rFonts w:ascii="Arial" w:hAnsi="Arial" w:cs="Arial"/>
          <w:sz w:val="22"/>
          <w:szCs w:val="22"/>
        </w:rPr>
      </w:pPr>
    </w:p>
    <w:p w:rsidR="007438E8" w:rsidRPr="00F81E91" w:rsidRDefault="007438E8" w:rsidP="00E36D09">
      <w:pPr>
        <w:rPr>
          <w:rFonts w:ascii="Arial" w:hAnsi="Arial" w:cs="Arial"/>
        </w:rPr>
      </w:pPr>
      <w:r w:rsidRPr="00F81E91">
        <w:rPr>
          <w:rFonts w:ascii="Arial" w:hAnsi="Arial" w:cs="Arial"/>
        </w:rPr>
        <w:lastRenderedPageBreak/>
        <w:t>Cílem našeho MPP bylo ve spolupráci s rodiči formovat takovou osobnost žáka, která je schopná se orientovat v dané problematice, zkoumat ji, dělat rozhodnutí – osobnost, kte</w:t>
      </w:r>
      <w:r w:rsidR="00571BF5" w:rsidRPr="00F81E91">
        <w:rPr>
          <w:rFonts w:ascii="Arial" w:hAnsi="Arial" w:cs="Arial"/>
        </w:rPr>
        <w:t xml:space="preserve">rá si bude vážit svého zdraví, </w:t>
      </w:r>
      <w:r w:rsidRPr="00F81E91">
        <w:rPr>
          <w:rFonts w:ascii="Arial" w:hAnsi="Arial" w:cs="Arial"/>
        </w:rPr>
        <w:t>bude umět nakládat se svým volným časem a zvládat základní sociální dovednosti.</w:t>
      </w:r>
    </w:p>
    <w:p w:rsidR="00DB50FE" w:rsidRDefault="00DB50FE" w:rsidP="00E36D09">
      <w:pPr>
        <w:rPr>
          <w:rFonts w:ascii="Arial" w:hAnsi="Arial" w:cs="Arial"/>
          <w:sz w:val="22"/>
          <w:szCs w:val="22"/>
        </w:rPr>
      </w:pPr>
      <w:r w:rsidRPr="00F81E91">
        <w:rPr>
          <w:rFonts w:ascii="Arial" w:hAnsi="Arial" w:cs="Arial"/>
        </w:rPr>
        <w:t>Ve škole poukazujeme na kladné a pozitivní vzory, odmítáme násilí a tím podporujeme zdravý životní styl. Učíme děti vhodně využívat volný čas, aby nepodléhaly nudě a stresu, které je mohou dovést až ke společensky negativním jevům</w:t>
      </w:r>
      <w:r w:rsidRPr="00DB50FE">
        <w:rPr>
          <w:rFonts w:ascii="Arial" w:hAnsi="Arial" w:cs="Arial"/>
          <w:sz w:val="22"/>
          <w:szCs w:val="22"/>
        </w:rPr>
        <w:t>.</w:t>
      </w:r>
    </w:p>
    <w:p w:rsidR="00F81E91" w:rsidRDefault="00F81E91" w:rsidP="00E36D09">
      <w:pPr>
        <w:rPr>
          <w:rFonts w:ascii="Arial" w:hAnsi="Arial" w:cs="Arial"/>
          <w:sz w:val="22"/>
          <w:szCs w:val="22"/>
        </w:rPr>
      </w:pPr>
    </w:p>
    <w:p w:rsidR="00F81E91" w:rsidRPr="00F81E91" w:rsidRDefault="00F81E91" w:rsidP="00E36D09">
      <w:pPr>
        <w:rPr>
          <w:rFonts w:ascii="Arial" w:hAnsi="Arial" w:cs="Arial"/>
        </w:rPr>
      </w:pPr>
      <w:r w:rsidRPr="00F81E91">
        <w:rPr>
          <w:rFonts w:ascii="Arial" w:hAnsi="Arial" w:cs="Arial"/>
        </w:rPr>
        <w:t>Ve školním roce 2017/2018 jsme neřešili žádné projevy sociálně patologických jevů.</w:t>
      </w:r>
    </w:p>
    <w:p w:rsidR="00F81E91" w:rsidRPr="00F81E91" w:rsidRDefault="00F81E91" w:rsidP="00E36D09">
      <w:pPr>
        <w:rPr>
          <w:rFonts w:ascii="Arial" w:hAnsi="Arial" w:cs="Arial"/>
        </w:rPr>
      </w:pPr>
    </w:p>
    <w:p w:rsidR="00384C5D" w:rsidRPr="00F81E91" w:rsidRDefault="00384C5D">
      <w:pPr>
        <w:rPr>
          <w:rFonts w:ascii="Arial" w:hAnsi="Arial" w:cs="Arial"/>
        </w:rPr>
      </w:pPr>
    </w:p>
    <w:p w:rsidR="00535633" w:rsidRPr="00F81E91" w:rsidRDefault="00535633" w:rsidP="00E36D09">
      <w:pPr>
        <w:rPr>
          <w:rFonts w:ascii="Arial" w:hAnsi="Arial" w:cs="Arial"/>
          <w:b/>
        </w:rPr>
      </w:pPr>
    </w:p>
    <w:p w:rsidR="00E36D09" w:rsidRPr="009F616B" w:rsidRDefault="00E36D09" w:rsidP="00E36D09">
      <w:pPr>
        <w:rPr>
          <w:rFonts w:ascii="Arial" w:hAnsi="Arial" w:cs="Arial"/>
          <w:b/>
        </w:rPr>
      </w:pPr>
      <w:r w:rsidRPr="009F616B">
        <w:rPr>
          <w:rFonts w:ascii="Arial" w:hAnsi="Arial" w:cs="Arial"/>
          <w:b/>
        </w:rPr>
        <w:t xml:space="preserve">7. </w:t>
      </w:r>
      <w:r w:rsidR="00CF3649">
        <w:rPr>
          <w:rFonts w:ascii="Arial" w:hAnsi="Arial" w:cs="Arial"/>
          <w:b/>
        </w:rPr>
        <w:t>Údaje o d</w:t>
      </w:r>
      <w:r w:rsidRPr="009F616B">
        <w:rPr>
          <w:rFonts w:ascii="Arial" w:hAnsi="Arial" w:cs="Arial"/>
          <w:b/>
        </w:rPr>
        <w:t>alší</w:t>
      </w:r>
      <w:r w:rsidR="00CF3649">
        <w:rPr>
          <w:rFonts w:ascii="Arial" w:hAnsi="Arial" w:cs="Arial"/>
          <w:b/>
        </w:rPr>
        <w:t>m</w:t>
      </w:r>
      <w:r w:rsidRPr="009F616B">
        <w:rPr>
          <w:rFonts w:ascii="Arial" w:hAnsi="Arial" w:cs="Arial"/>
          <w:b/>
        </w:rPr>
        <w:t xml:space="preserve"> vzdělávání pedagogických pracovníků</w:t>
      </w:r>
    </w:p>
    <w:p w:rsidR="00E36D09" w:rsidRPr="009F616B" w:rsidRDefault="00E36D09" w:rsidP="00E36D09">
      <w:pPr>
        <w:rPr>
          <w:rFonts w:ascii="Arial" w:hAnsi="Arial" w:cs="Arial"/>
          <w:b/>
          <w:sz w:val="22"/>
          <w:szCs w:val="22"/>
        </w:rPr>
      </w:pPr>
    </w:p>
    <w:p w:rsidR="00E36D09" w:rsidRPr="009F616B" w:rsidRDefault="00E36D09" w:rsidP="00E36D09">
      <w:pPr>
        <w:rPr>
          <w:rFonts w:ascii="Arial" w:hAnsi="Arial" w:cs="Arial"/>
          <w:b/>
          <w:i/>
          <w:sz w:val="22"/>
          <w:szCs w:val="22"/>
        </w:rPr>
      </w:pPr>
      <w:r w:rsidRPr="009F616B">
        <w:rPr>
          <w:rFonts w:ascii="Arial" w:hAnsi="Arial" w:cs="Arial"/>
          <w:b/>
          <w:i/>
          <w:sz w:val="22"/>
          <w:szCs w:val="22"/>
        </w:rPr>
        <w:t>7.1 Výchozí stav</w:t>
      </w:r>
    </w:p>
    <w:p w:rsidR="00E36D09" w:rsidRPr="008E697C" w:rsidRDefault="00E36D09" w:rsidP="00E36D09">
      <w:pPr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E36D09" w:rsidRPr="008E697C" w:rsidTr="00B925D1">
        <w:tc>
          <w:tcPr>
            <w:tcW w:w="10456" w:type="dxa"/>
            <w:shd w:val="clear" w:color="auto" w:fill="E0E0E0"/>
          </w:tcPr>
          <w:p w:rsidR="00E36D09" w:rsidRPr="008E697C" w:rsidRDefault="00E36D09" w:rsidP="008E697C">
            <w:pPr>
              <w:widowControl w:val="0"/>
              <w:rPr>
                <w:rFonts w:ascii="Arial" w:hAnsi="Arial" w:cs="Arial"/>
                <w:b/>
              </w:rPr>
            </w:pPr>
            <w:r w:rsidRPr="008E697C">
              <w:rPr>
                <w:rFonts w:ascii="Arial" w:hAnsi="Arial" w:cs="Arial"/>
                <w:b/>
                <w:sz w:val="22"/>
                <w:szCs w:val="22"/>
              </w:rPr>
              <w:t>Pojmenování výchozího stavu</w:t>
            </w:r>
          </w:p>
        </w:tc>
      </w:tr>
      <w:tr w:rsidR="00E36D09" w:rsidRPr="00B71C99" w:rsidTr="00B925D1">
        <w:tc>
          <w:tcPr>
            <w:tcW w:w="10456" w:type="dxa"/>
          </w:tcPr>
          <w:p w:rsidR="00E36D09" w:rsidRPr="00B71C99" w:rsidRDefault="00E36D09" w:rsidP="008E697C">
            <w:pPr>
              <w:rPr>
                <w:rFonts w:ascii="Arial" w:hAnsi="Arial" w:cs="Arial"/>
              </w:rPr>
            </w:pPr>
          </w:p>
          <w:p w:rsidR="004354C1" w:rsidRPr="00B71C99" w:rsidRDefault="00E36D09" w:rsidP="008E697C">
            <w:pPr>
              <w:rPr>
                <w:rFonts w:ascii="Arial" w:hAnsi="Arial" w:cs="Arial"/>
              </w:rPr>
            </w:pPr>
            <w:r w:rsidRPr="00B71C99">
              <w:rPr>
                <w:rFonts w:ascii="Arial" w:hAnsi="Arial" w:cs="Arial"/>
              </w:rPr>
              <w:t>Ve školním roce 201</w:t>
            </w:r>
            <w:r w:rsidR="00DE040F" w:rsidRPr="00B71C99">
              <w:rPr>
                <w:rFonts w:ascii="Arial" w:hAnsi="Arial" w:cs="Arial"/>
              </w:rPr>
              <w:t>7</w:t>
            </w:r>
            <w:r w:rsidRPr="00B71C99">
              <w:rPr>
                <w:rFonts w:ascii="Arial" w:hAnsi="Arial" w:cs="Arial"/>
              </w:rPr>
              <w:t>/1</w:t>
            </w:r>
            <w:r w:rsidR="00DE040F" w:rsidRPr="00B71C99">
              <w:rPr>
                <w:rFonts w:ascii="Arial" w:hAnsi="Arial" w:cs="Arial"/>
              </w:rPr>
              <w:t>8</w:t>
            </w:r>
            <w:r w:rsidRPr="00B71C99">
              <w:rPr>
                <w:rFonts w:ascii="Arial" w:hAnsi="Arial" w:cs="Arial"/>
              </w:rPr>
              <w:t xml:space="preserve"> </w:t>
            </w:r>
            <w:r w:rsidR="001A434C" w:rsidRPr="00B71C99">
              <w:rPr>
                <w:rFonts w:ascii="Arial" w:hAnsi="Arial" w:cs="Arial"/>
              </w:rPr>
              <w:t xml:space="preserve">jsme </w:t>
            </w:r>
            <w:r w:rsidR="00A11747" w:rsidRPr="00B71C99">
              <w:rPr>
                <w:rFonts w:ascii="Arial" w:hAnsi="Arial" w:cs="Arial"/>
              </w:rPr>
              <w:t xml:space="preserve"> v dalším vzdělávání využili nabídky </w:t>
            </w:r>
            <w:proofErr w:type="spellStart"/>
            <w:r w:rsidR="00DE040F" w:rsidRPr="00B71C99">
              <w:rPr>
                <w:rFonts w:ascii="Arial" w:hAnsi="Arial" w:cs="Arial"/>
              </w:rPr>
              <w:t>Schola</w:t>
            </w:r>
            <w:proofErr w:type="spellEnd"/>
            <w:r w:rsidR="00DE040F" w:rsidRPr="00B71C99">
              <w:rPr>
                <w:rFonts w:ascii="Arial" w:hAnsi="Arial" w:cs="Arial"/>
              </w:rPr>
              <w:t xml:space="preserve"> servis, </w:t>
            </w:r>
            <w:r w:rsidR="001E2C3D" w:rsidRPr="00B71C99">
              <w:rPr>
                <w:rFonts w:ascii="Arial" w:hAnsi="Arial" w:cs="Arial"/>
              </w:rPr>
              <w:t>NIDV   a jiných vzdělávacích ag</w:t>
            </w:r>
            <w:r w:rsidR="00DE040F" w:rsidRPr="00B71C99">
              <w:rPr>
                <w:rFonts w:ascii="Arial" w:hAnsi="Arial" w:cs="Arial"/>
              </w:rPr>
              <w:t>entur.</w:t>
            </w:r>
          </w:p>
          <w:p w:rsidR="00B925D1" w:rsidRPr="00B71C99" w:rsidRDefault="00DE040F" w:rsidP="002B14C2">
            <w:pPr>
              <w:rPr>
                <w:rFonts w:ascii="Arial" w:hAnsi="Arial" w:cs="Arial"/>
              </w:rPr>
            </w:pPr>
            <w:r w:rsidRPr="00B71C99">
              <w:rPr>
                <w:rFonts w:ascii="Arial" w:hAnsi="Arial" w:cs="Arial"/>
              </w:rPr>
              <w:t>P</w:t>
            </w:r>
            <w:r w:rsidR="00A11747" w:rsidRPr="00B71C99">
              <w:rPr>
                <w:rFonts w:ascii="Arial" w:hAnsi="Arial" w:cs="Arial"/>
              </w:rPr>
              <w:t>odporovanou oblastí bylo</w:t>
            </w:r>
            <w:r w:rsidR="004354C1" w:rsidRPr="00B71C99">
              <w:rPr>
                <w:rFonts w:ascii="Arial" w:hAnsi="Arial" w:cs="Arial"/>
              </w:rPr>
              <w:t xml:space="preserve"> </w:t>
            </w:r>
            <w:r w:rsidR="00E36D09" w:rsidRPr="00B71C99">
              <w:rPr>
                <w:rFonts w:ascii="Arial" w:hAnsi="Arial" w:cs="Arial"/>
              </w:rPr>
              <w:t xml:space="preserve">vzdělávání </w:t>
            </w:r>
            <w:r w:rsidR="004354C1" w:rsidRPr="00B71C99">
              <w:rPr>
                <w:rFonts w:ascii="Arial" w:hAnsi="Arial" w:cs="Arial"/>
              </w:rPr>
              <w:t>v</w:t>
            </w:r>
            <w:r w:rsidR="00E36D09" w:rsidRPr="00B71C99">
              <w:rPr>
                <w:rFonts w:ascii="Arial" w:hAnsi="Arial" w:cs="Arial"/>
              </w:rPr>
              <w:t xml:space="preserve"> pedagogice a psychologii</w:t>
            </w:r>
            <w:r w:rsidR="002B14C2" w:rsidRPr="00B71C99">
              <w:rPr>
                <w:rFonts w:ascii="Arial" w:hAnsi="Arial" w:cs="Arial"/>
              </w:rPr>
              <w:t xml:space="preserve"> - nové trendy, formy, metody vyučování</w:t>
            </w:r>
            <w:r w:rsidR="004354C1" w:rsidRPr="00B71C99">
              <w:rPr>
                <w:rFonts w:ascii="Arial" w:hAnsi="Arial" w:cs="Arial"/>
              </w:rPr>
              <w:t>,</w:t>
            </w:r>
            <w:r w:rsidR="00B925D1" w:rsidRPr="00B71C99">
              <w:rPr>
                <w:rFonts w:ascii="Arial" w:hAnsi="Arial" w:cs="Arial"/>
              </w:rPr>
              <w:t xml:space="preserve"> </w:t>
            </w:r>
            <w:r w:rsidR="001A434C" w:rsidRPr="00B71C99">
              <w:rPr>
                <w:rFonts w:ascii="Arial" w:hAnsi="Arial" w:cs="Arial"/>
              </w:rPr>
              <w:t>evaluace</w:t>
            </w:r>
            <w:r w:rsidR="002B14C2" w:rsidRPr="00B71C99">
              <w:rPr>
                <w:rFonts w:ascii="Arial" w:hAnsi="Arial" w:cs="Arial"/>
              </w:rPr>
              <w:t>, prác</w:t>
            </w:r>
            <w:r w:rsidR="001A434C" w:rsidRPr="00B71C99">
              <w:rPr>
                <w:rFonts w:ascii="Arial" w:hAnsi="Arial" w:cs="Arial"/>
              </w:rPr>
              <w:t>e</w:t>
            </w:r>
            <w:r w:rsidR="002B14C2" w:rsidRPr="00B71C99">
              <w:rPr>
                <w:rFonts w:ascii="Arial" w:hAnsi="Arial" w:cs="Arial"/>
              </w:rPr>
              <w:t xml:space="preserve"> s dětmi s odkladem školní docházky, školní zralost a jiné, podle aktuální nabídky vzdělávacích středisek.</w:t>
            </w:r>
            <w:r w:rsidR="00F81E91" w:rsidRPr="00B71C99">
              <w:rPr>
                <w:rFonts w:ascii="Arial" w:hAnsi="Arial" w:cs="Arial"/>
              </w:rPr>
              <w:t xml:space="preserve"> V rámci Šablon jsme se zaměřili na</w:t>
            </w:r>
            <w:r w:rsidR="001A434C" w:rsidRPr="00B71C99">
              <w:rPr>
                <w:rFonts w:ascii="Arial" w:hAnsi="Arial" w:cs="Arial"/>
              </w:rPr>
              <w:t xml:space="preserve"> vzdělávání učitelek MŠ v oblasti</w:t>
            </w:r>
            <w:r w:rsidR="00F64C2E" w:rsidRPr="00B71C99">
              <w:rPr>
                <w:rFonts w:ascii="Arial" w:hAnsi="Arial" w:cs="Arial"/>
              </w:rPr>
              <w:t xml:space="preserve"> Matematické</w:t>
            </w:r>
            <w:r w:rsidR="001A434C" w:rsidRPr="00B71C99">
              <w:rPr>
                <w:rFonts w:ascii="Arial" w:hAnsi="Arial" w:cs="Arial"/>
              </w:rPr>
              <w:t xml:space="preserve"> a čtenářské</w:t>
            </w:r>
            <w:r w:rsidR="00F81E91" w:rsidRPr="00B71C99">
              <w:rPr>
                <w:rFonts w:ascii="Arial" w:hAnsi="Arial" w:cs="Arial"/>
              </w:rPr>
              <w:t xml:space="preserve"> </w:t>
            </w:r>
            <w:proofErr w:type="spellStart"/>
            <w:r w:rsidR="00F81E91" w:rsidRPr="00B71C99">
              <w:rPr>
                <w:rFonts w:ascii="Arial" w:hAnsi="Arial" w:cs="Arial"/>
              </w:rPr>
              <w:t>pregramotnost</w:t>
            </w:r>
            <w:r w:rsidR="00F64C2E" w:rsidRPr="00B71C99">
              <w:rPr>
                <w:rFonts w:ascii="Arial" w:hAnsi="Arial" w:cs="Arial"/>
              </w:rPr>
              <w:t>i</w:t>
            </w:r>
            <w:proofErr w:type="spellEnd"/>
            <w:r w:rsidR="00F81E91" w:rsidRPr="00B71C99">
              <w:rPr>
                <w:rFonts w:ascii="Arial" w:hAnsi="Arial" w:cs="Arial"/>
              </w:rPr>
              <w:t xml:space="preserve"> v MŠ  a logopedi</w:t>
            </w:r>
            <w:r w:rsidR="001A434C" w:rsidRPr="00B71C99">
              <w:rPr>
                <w:rFonts w:ascii="Arial" w:hAnsi="Arial" w:cs="Arial"/>
              </w:rPr>
              <w:t>e</w:t>
            </w:r>
            <w:r w:rsidR="00F81E91" w:rsidRPr="00B71C99">
              <w:rPr>
                <w:rFonts w:ascii="Arial" w:hAnsi="Arial" w:cs="Arial"/>
              </w:rPr>
              <w:t xml:space="preserve"> v praxi MŠ</w:t>
            </w:r>
            <w:r w:rsidR="00F64C2E" w:rsidRPr="00B71C99">
              <w:rPr>
                <w:rFonts w:ascii="Arial" w:hAnsi="Arial" w:cs="Arial"/>
              </w:rPr>
              <w:t>.</w:t>
            </w:r>
          </w:p>
          <w:p w:rsidR="00E36D09" w:rsidRDefault="002B14C2" w:rsidP="002B14C2">
            <w:pPr>
              <w:rPr>
                <w:rFonts w:ascii="Arial" w:hAnsi="Arial" w:cs="Arial"/>
              </w:rPr>
            </w:pPr>
            <w:r w:rsidRPr="00B71C99">
              <w:rPr>
                <w:rFonts w:ascii="Arial" w:hAnsi="Arial" w:cs="Arial"/>
              </w:rPr>
              <w:t>Výběr a realizace jednotlivých aktivit vychází také z rozpočtových možností školy.</w:t>
            </w:r>
          </w:p>
          <w:p w:rsidR="00B71C99" w:rsidRPr="00B71C99" w:rsidRDefault="00B71C99" w:rsidP="002B14C2">
            <w:pPr>
              <w:rPr>
                <w:rFonts w:ascii="Arial" w:hAnsi="Arial" w:cs="Arial"/>
              </w:rPr>
            </w:pPr>
          </w:p>
        </w:tc>
      </w:tr>
    </w:tbl>
    <w:p w:rsidR="00E36D09" w:rsidRPr="00B71C99" w:rsidRDefault="00E36D09" w:rsidP="00E36D09">
      <w:pPr>
        <w:widowControl w:val="0"/>
        <w:rPr>
          <w:rFonts w:ascii="Arial" w:hAnsi="Arial" w:cs="Arial"/>
        </w:rPr>
      </w:pPr>
    </w:p>
    <w:p w:rsidR="00E36D09" w:rsidRPr="008E697C" w:rsidRDefault="00E36D09" w:rsidP="00E36D09">
      <w:pPr>
        <w:widowControl w:val="0"/>
        <w:rPr>
          <w:rFonts w:ascii="Arial" w:hAnsi="Arial" w:cs="Arial"/>
          <w:b/>
          <w:bCs/>
          <w:i/>
        </w:rPr>
      </w:pPr>
      <w:r w:rsidRPr="008E697C">
        <w:rPr>
          <w:rFonts w:ascii="Arial" w:hAnsi="Arial" w:cs="Arial"/>
          <w:b/>
          <w:i/>
        </w:rPr>
        <w:t xml:space="preserve">7.2 </w:t>
      </w:r>
      <w:r w:rsidRPr="008E697C">
        <w:rPr>
          <w:rFonts w:ascii="Arial" w:hAnsi="Arial" w:cs="Arial"/>
          <w:b/>
          <w:bCs/>
          <w:i/>
        </w:rPr>
        <w:t>Studium ke splnění kvalifikačních předpokladů</w:t>
      </w:r>
    </w:p>
    <w:p w:rsidR="00E36D09" w:rsidRPr="008E697C" w:rsidRDefault="00E36D09" w:rsidP="00E36D09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6028"/>
      </w:tblGrid>
      <w:tr w:rsidR="00E36D09" w:rsidRPr="008E697C" w:rsidTr="00B925D1">
        <w:trPr>
          <w:trHeight w:val="315"/>
        </w:trPr>
        <w:tc>
          <w:tcPr>
            <w:tcW w:w="4320" w:type="dxa"/>
            <w:shd w:val="clear" w:color="auto" w:fill="E0E0E0"/>
            <w:noWrap/>
            <w:vAlign w:val="bottom"/>
          </w:tcPr>
          <w:p w:rsidR="00E36D09" w:rsidRPr="008E697C" w:rsidRDefault="00E36D09" w:rsidP="008E697C">
            <w:pPr>
              <w:rPr>
                <w:rFonts w:ascii="Arial" w:hAnsi="Arial" w:cs="Arial"/>
                <w:b/>
              </w:rPr>
            </w:pPr>
            <w:r w:rsidRPr="008E697C">
              <w:rPr>
                <w:rFonts w:ascii="Arial" w:hAnsi="Arial" w:cs="Arial"/>
                <w:b/>
                <w:bCs/>
                <w:sz w:val="22"/>
                <w:szCs w:val="22"/>
              </w:rPr>
              <w:t>Druh studia</w:t>
            </w:r>
          </w:p>
        </w:tc>
        <w:tc>
          <w:tcPr>
            <w:tcW w:w="6028" w:type="dxa"/>
            <w:shd w:val="clear" w:color="auto" w:fill="E0E0E0"/>
          </w:tcPr>
          <w:p w:rsidR="00E36D09" w:rsidRPr="008E697C" w:rsidRDefault="00E36D09" w:rsidP="008E697C">
            <w:pPr>
              <w:rPr>
                <w:rFonts w:ascii="Arial" w:hAnsi="Arial" w:cs="Arial"/>
                <w:b/>
                <w:bCs/>
              </w:rPr>
            </w:pPr>
            <w:r w:rsidRPr="008E697C">
              <w:rPr>
                <w:rFonts w:ascii="Arial" w:hAnsi="Arial" w:cs="Arial"/>
                <w:b/>
                <w:bCs/>
                <w:sz w:val="22"/>
                <w:szCs w:val="22"/>
              </w:rPr>
              <w:t>Pracovník</w:t>
            </w:r>
          </w:p>
        </w:tc>
      </w:tr>
      <w:tr w:rsidR="00E36D09" w:rsidRPr="008E697C" w:rsidTr="00B925D1">
        <w:trPr>
          <w:trHeight w:val="315"/>
        </w:trPr>
        <w:tc>
          <w:tcPr>
            <w:tcW w:w="4320" w:type="dxa"/>
            <w:noWrap/>
            <w:vAlign w:val="bottom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a) Studium v oblasti pedagogických věd</w:t>
            </w:r>
          </w:p>
        </w:tc>
        <w:tc>
          <w:tcPr>
            <w:tcW w:w="6028" w:type="dxa"/>
          </w:tcPr>
          <w:p w:rsidR="00E36D09" w:rsidRPr="008E697C" w:rsidRDefault="00571BF5" w:rsidP="008E697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splněno</w:t>
            </w:r>
          </w:p>
        </w:tc>
      </w:tr>
      <w:tr w:rsidR="00E36D09" w:rsidRPr="008E697C" w:rsidTr="00B925D1">
        <w:trPr>
          <w:trHeight w:val="315"/>
        </w:trPr>
        <w:tc>
          <w:tcPr>
            <w:tcW w:w="4320" w:type="dxa"/>
            <w:noWrap/>
            <w:vAlign w:val="bottom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b) Studium pedagogiky</w:t>
            </w:r>
          </w:p>
        </w:tc>
        <w:tc>
          <w:tcPr>
            <w:tcW w:w="6028" w:type="dxa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E36D09" w:rsidRPr="008E697C" w:rsidTr="00B925D1">
        <w:trPr>
          <w:trHeight w:val="315"/>
        </w:trPr>
        <w:tc>
          <w:tcPr>
            <w:tcW w:w="4320" w:type="dxa"/>
            <w:noWrap/>
            <w:vAlign w:val="bottom"/>
          </w:tcPr>
          <w:p w:rsidR="00E36D09" w:rsidRPr="008E697C" w:rsidRDefault="00E36D09" w:rsidP="008E697C">
            <w:pPr>
              <w:rPr>
                <w:rFonts w:ascii="Arial" w:hAnsi="Arial" w:cs="Arial"/>
                <w:bCs/>
                <w:i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c) Studium pro asistenta pedagoga</w:t>
            </w:r>
          </w:p>
        </w:tc>
        <w:tc>
          <w:tcPr>
            <w:tcW w:w="6028" w:type="dxa"/>
          </w:tcPr>
          <w:p w:rsidR="00E36D09" w:rsidRPr="008E697C" w:rsidRDefault="00DE040F" w:rsidP="008E697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Splněno : </w:t>
            </w:r>
            <w:r w:rsidR="009E5E5D">
              <w:rPr>
                <w:rFonts w:ascii="Arial" w:hAnsi="Arial" w:cs="Arial"/>
                <w:bCs/>
                <w:sz w:val="22"/>
                <w:szCs w:val="22"/>
              </w:rPr>
              <w:t>Studium pedagogiky – Speciální modul pro asistenty pedagogů</w:t>
            </w:r>
          </w:p>
        </w:tc>
      </w:tr>
      <w:tr w:rsidR="00E36D09" w:rsidRPr="008E697C" w:rsidTr="00B925D1">
        <w:trPr>
          <w:trHeight w:val="315"/>
        </w:trPr>
        <w:tc>
          <w:tcPr>
            <w:tcW w:w="4320" w:type="dxa"/>
            <w:noWrap/>
            <w:vAlign w:val="bottom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d) Studium pro ředitele škol</w:t>
            </w:r>
          </w:p>
        </w:tc>
        <w:tc>
          <w:tcPr>
            <w:tcW w:w="6028" w:type="dxa"/>
          </w:tcPr>
          <w:p w:rsidR="00E36D09" w:rsidRPr="008E697C" w:rsidRDefault="009E519A" w:rsidP="008E697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splněno</w:t>
            </w:r>
          </w:p>
        </w:tc>
      </w:tr>
      <w:tr w:rsidR="00E36D09" w:rsidRPr="008E697C" w:rsidTr="00B925D1">
        <w:trPr>
          <w:trHeight w:val="315"/>
        </w:trPr>
        <w:tc>
          <w:tcPr>
            <w:tcW w:w="4320" w:type="dxa"/>
            <w:tcBorders>
              <w:bottom w:val="single" w:sz="4" w:space="0" w:color="auto"/>
            </w:tcBorders>
            <w:noWrap/>
            <w:vAlign w:val="bottom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e) Studium k rozšíření odborné kvalifikace</w:t>
            </w:r>
          </w:p>
        </w:tc>
        <w:tc>
          <w:tcPr>
            <w:tcW w:w="6028" w:type="dxa"/>
            <w:tcBorders>
              <w:bottom w:val="single" w:sz="4" w:space="0" w:color="auto"/>
            </w:tcBorders>
          </w:tcPr>
          <w:p w:rsidR="00E36D09" w:rsidRPr="008E697C" w:rsidRDefault="00DE040F" w:rsidP="008E697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Učitelka ZŠ dokončila studium Speciální pedagogiky</w:t>
            </w:r>
            <w:r w:rsidR="001A434C">
              <w:rPr>
                <w:rFonts w:ascii="Arial" w:hAnsi="Arial" w:cs="Arial"/>
                <w:bCs/>
                <w:sz w:val="22"/>
                <w:szCs w:val="22"/>
              </w:rPr>
              <w:t>-magisterské vzdělání</w:t>
            </w:r>
          </w:p>
        </w:tc>
      </w:tr>
    </w:tbl>
    <w:p w:rsidR="00E36D09" w:rsidRPr="008E697C" w:rsidRDefault="00E36D09" w:rsidP="00E36D09">
      <w:pPr>
        <w:widowControl w:val="0"/>
        <w:rPr>
          <w:rFonts w:ascii="Arial" w:hAnsi="Arial" w:cs="Arial"/>
          <w:sz w:val="22"/>
          <w:szCs w:val="22"/>
        </w:rPr>
      </w:pPr>
    </w:p>
    <w:p w:rsidR="0085722E" w:rsidRDefault="0085722E" w:rsidP="00E36D09">
      <w:pPr>
        <w:widowControl w:val="0"/>
        <w:rPr>
          <w:rFonts w:ascii="Arial" w:hAnsi="Arial" w:cs="Arial"/>
          <w:b/>
          <w:bCs/>
          <w:i/>
        </w:rPr>
      </w:pPr>
    </w:p>
    <w:p w:rsidR="00F64C2E" w:rsidRDefault="00F64C2E" w:rsidP="00E36D09">
      <w:pPr>
        <w:widowControl w:val="0"/>
        <w:rPr>
          <w:rFonts w:ascii="Arial" w:hAnsi="Arial" w:cs="Arial"/>
          <w:b/>
          <w:bCs/>
          <w:i/>
        </w:rPr>
      </w:pPr>
    </w:p>
    <w:p w:rsidR="00F64C2E" w:rsidRDefault="00F64C2E" w:rsidP="00E36D09">
      <w:pPr>
        <w:widowControl w:val="0"/>
        <w:rPr>
          <w:rFonts w:ascii="Arial" w:hAnsi="Arial" w:cs="Arial"/>
          <w:b/>
          <w:bCs/>
          <w:i/>
        </w:rPr>
      </w:pPr>
    </w:p>
    <w:p w:rsidR="00F64C2E" w:rsidRDefault="00F64C2E" w:rsidP="00E36D09">
      <w:pPr>
        <w:widowControl w:val="0"/>
        <w:rPr>
          <w:rFonts w:ascii="Arial" w:hAnsi="Arial" w:cs="Arial"/>
          <w:b/>
          <w:bCs/>
          <w:i/>
        </w:rPr>
      </w:pPr>
    </w:p>
    <w:p w:rsidR="00F64C2E" w:rsidRDefault="00F64C2E" w:rsidP="00E36D09">
      <w:pPr>
        <w:widowControl w:val="0"/>
        <w:rPr>
          <w:rFonts w:ascii="Arial" w:hAnsi="Arial" w:cs="Arial"/>
          <w:b/>
          <w:bCs/>
          <w:i/>
        </w:rPr>
      </w:pPr>
    </w:p>
    <w:p w:rsidR="00F64C2E" w:rsidRDefault="00F64C2E" w:rsidP="00E36D09">
      <w:pPr>
        <w:widowControl w:val="0"/>
        <w:rPr>
          <w:rFonts w:ascii="Arial" w:hAnsi="Arial" w:cs="Arial"/>
          <w:b/>
          <w:bCs/>
          <w:i/>
        </w:rPr>
      </w:pPr>
    </w:p>
    <w:p w:rsidR="00F64C2E" w:rsidRDefault="00F64C2E" w:rsidP="00E36D09">
      <w:pPr>
        <w:widowControl w:val="0"/>
        <w:rPr>
          <w:rFonts w:ascii="Arial" w:hAnsi="Arial" w:cs="Arial"/>
          <w:b/>
          <w:bCs/>
          <w:i/>
        </w:rPr>
      </w:pPr>
    </w:p>
    <w:p w:rsidR="00BF4A9C" w:rsidRDefault="00BF4A9C" w:rsidP="00E36D09">
      <w:pPr>
        <w:widowControl w:val="0"/>
        <w:rPr>
          <w:rFonts w:ascii="Arial" w:hAnsi="Arial" w:cs="Arial"/>
          <w:b/>
          <w:bCs/>
          <w:i/>
        </w:rPr>
      </w:pPr>
    </w:p>
    <w:p w:rsidR="00BF4A9C" w:rsidRDefault="00BF4A9C" w:rsidP="00E36D09">
      <w:pPr>
        <w:widowControl w:val="0"/>
        <w:rPr>
          <w:rFonts w:ascii="Arial" w:hAnsi="Arial" w:cs="Arial"/>
          <w:b/>
          <w:bCs/>
          <w:i/>
        </w:rPr>
      </w:pPr>
    </w:p>
    <w:p w:rsidR="00BF4A9C" w:rsidRDefault="00BF4A9C" w:rsidP="00E36D09">
      <w:pPr>
        <w:widowControl w:val="0"/>
        <w:rPr>
          <w:rFonts w:ascii="Arial" w:hAnsi="Arial" w:cs="Arial"/>
          <w:b/>
          <w:bCs/>
          <w:i/>
        </w:rPr>
      </w:pPr>
    </w:p>
    <w:p w:rsidR="00BF4A9C" w:rsidRDefault="00BF4A9C" w:rsidP="00E36D09">
      <w:pPr>
        <w:widowControl w:val="0"/>
        <w:rPr>
          <w:rFonts w:ascii="Arial" w:hAnsi="Arial" w:cs="Arial"/>
          <w:b/>
          <w:bCs/>
          <w:i/>
        </w:rPr>
      </w:pPr>
    </w:p>
    <w:p w:rsidR="00BF4A9C" w:rsidRDefault="00BF4A9C" w:rsidP="00E36D09">
      <w:pPr>
        <w:widowControl w:val="0"/>
        <w:rPr>
          <w:rFonts w:ascii="Arial" w:hAnsi="Arial" w:cs="Arial"/>
          <w:b/>
          <w:bCs/>
          <w:i/>
        </w:rPr>
      </w:pPr>
    </w:p>
    <w:p w:rsidR="00E36D09" w:rsidRDefault="00E36D09" w:rsidP="00E36D09">
      <w:pPr>
        <w:widowControl w:val="0"/>
        <w:rPr>
          <w:rFonts w:ascii="Arial" w:hAnsi="Arial" w:cs="Arial"/>
          <w:b/>
          <w:bCs/>
          <w:i/>
        </w:rPr>
      </w:pPr>
      <w:r w:rsidRPr="008E697C">
        <w:rPr>
          <w:rFonts w:ascii="Arial" w:hAnsi="Arial" w:cs="Arial"/>
          <w:b/>
          <w:bCs/>
          <w:i/>
        </w:rPr>
        <w:lastRenderedPageBreak/>
        <w:t>7.3 Studium ke splnění dalších kvalifikačních předpokladů</w:t>
      </w:r>
    </w:p>
    <w:p w:rsidR="0085722E" w:rsidRDefault="0085722E" w:rsidP="00E36D09">
      <w:pPr>
        <w:widowControl w:val="0"/>
        <w:rPr>
          <w:rFonts w:ascii="Arial" w:hAnsi="Arial" w:cs="Arial"/>
          <w:b/>
          <w:bCs/>
          <w:i/>
        </w:rPr>
      </w:pPr>
    </w:p>
    <w:p w:rsidR="0085722E" w:rsidRPr="008E697C" w:rsidRDefault="0085722E" w:rsidP="00E36D09">
      <w:pPr>
        <w:widowControl w:val="0"/>
        <w:rPr>
          <w:rFonts w:ascii="Arial" w:hAnsi="Arial" w:cs="Arial"/>
          <w:b/>
          <w:bCs/>
          <w:i/>
        </w:rPr>
      </w:pPr>
    </w:p>
    <w:p w:rsidR="00E36D09" w:rsidRPr="008E697C" w:rsidRDefault="00E36D09" w:rsidP="00E36D09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6028"/>
      </w:tblGrid>
      <w:tr w:rsidR="00E36D09" w:rsidRPr="008E697C" w:rsidTr="00B925D1">
        <w:trPr>
          <w:trHeight w:val="315"/>
        </w:trPr>
        <w:tc>
          <w:tcPr>
            <w:tcW w:w="4320" w:type="dxa"/>
            <w:shd w:val="clear" w:color="auto" w:fill="E0E0E0"/>
            <w:noWrap/>
            <w:vAlign w:val="bottom"/>
          </w:tcPr>
          <w:p w:rsidR="00E36D09" w:rsidRPr="008E697C" w:rsidRDefault="00E36D09" w:rsidP="008E697C">
            <w:pPr>
              <w:rPr>
                <w:rFonts w:ascii="Arial" w:hAnsi="Arial" w:cs="Arial"/>
                <w:b/>
              </w:rPr>
            </w:pPr>
            <w:r w:rsidRPr="008E697C">
              <w:rPr>
                <w:rFonts w:ascii="Arial" w:hAnsi="Arial" w:cs="Arial"/>
                <w:b/>
                <w:sz w:val="22"/>
                <w:szCs w:val="22"/>
              </w:rPr>
              <w:t>Druh studia</w:t>
            </w:r>
          </w:p>
        </w:tc>
        <w:tc>
          <w:tcPr>
            <w:tcW w:w="6028" w:type="dxa"/>
            <w:shd w:val="clear" w:color="auto" w:fill="E0E0E0"/>
          </w:tcPr>
          <w:p w:rsidR="00E36D09" w:rsidRPr="008E697C" w:rsidRDefault="00E36D09" w:rsidP="008E697C">
            <w:pPr>
              <w:rPr>
                <w:rFonts w:ascii="Arial" w:hAnsi="Arial" w:cs="Arial"/>
                <w:b/>
              </w:rPr>
            </w:pPr>
            <w:r w:rsidRPr="008E697C">
              <w:rPr>
                <w:rFonts w:ascii="Arial" w:hAnsi="Arial" w:cs="Arial"/>
                <w:b/>
                <w:sz w:val="22"/>
                <w:szCs w:val="22"/>
              </w:rPr>
              <w:t>Pracovník</w:t>
            </w:r>
          </w:p>
        </w:tc>
      </w:tr>
      <w:tr w:rsidR="00E36D09" w:rsidRPr="008E697C" w:rsidTr="00B925D1">
        <w:trPr>
          <w:trHeight w:val="315"/>
        </w:trPr>
        <w:tc>
          <w:tcPr>
            <w:tcW w:w="4320" w:type="dxa"/>
            <w:noWrap/>
            <w:vAlign w:val="bottom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a) Studium pro vedoucí pedagogické pracovníky</w:t>
            </w:r>
          </w:p>
        </w:tc>
        <w:tc>
          <w:tcPr>
            <w:tcW w:w="6028" w:type="dxa"/>
          </w:tcPr>
          <w:p w:rsidR="00E36D09" w:rsidRPr="008E697C" w:rsidRDefault="00F81E91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E36D09" w:rsidRPr="008E697C">
              <w:rPr>
                <w:rFonts w:ascii="Arial" w:hAnsi="Arial" w:cs="Arial"/>
                <w:bCs/>
                <w:sz w:val="22"/>
                <w:szCs w:val="22"/>
              </w:rPr>
              <w:t>plněno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Fu</w:t>
            </w:r>
            <w:r w:rsidR="001A434C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</w:rPr>
              <w:t>kční studium pro vedoucí pracovníky I, II</w:t>
            </w:r>
          </w:p>
        </w:tc>
      </w:tr>
      <w:tr w:rsidR="00E36D09" w:rsidRPr="008E697C" w:rsidTr="00B925D1">
        <w:trPr>
          <w:trHeight w:val="315"/>
        </w:trPr>
        <w:tc>
          <w:tcPr>
            <w:tcW w:w="4320" w:type="dxa"/>
            <w:noWrap/>
            <w:vAlign w:val="bottom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c) Specializovaná činnost – koordinace v oblasti informačních a komunikačních technologií</w:t>
            </w:r>
          </w:p>
        </w:tc>
        <w:tc>
          <w:tcPr>
            <w:tcW w:w="6028" w:type="dxa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ne</w:t>
            </w:r>
          </w:p>
        </w:tc>
      </w:tr>
      <w:tr w:rsidR="00E36D09" w:rsidRPr="008E697C" w:rsidTr="00B925D1">
        <w:trPr>
          <w:trHeight w:val="315"/>
        </w:trPr>
        <w:tc>
          <w:tcPr>
            <w:tcW w:w="4320" w:type="dxa"/>
            <w:noWrap/>
            <w:vAlign w:val="bottom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d) Specializovaná činnost – tvorba a následná koordinace školních vzdělávacích programů</w:t>
            </w:r>
          </w:p>
        </w:tc>
        <w:tc>
          <w:tcPr>
            <w:tcW w:w="6028" w:type="dxa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</w:tr>
      <w:tr w:rsidR="00E36D09" w:rsidRPr="008E697C" w:rsidTr="00B925D1">
        <w:trPr>
          <w:trHeight w:val="315"/>
        </w:trPr>
        <w:tc>
          <w:tcPr>
            <w:tcW w:w="4320" w:type="dxa"/>
            <w:noWrap/>
            <w:vAlign w:val="bottom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e) Specializovaná činnost – prevence sociálně patologických jevů</w:t>
            </w:r>
          </w:p>
        </w:tc>
        <w:tc>
          <w:tcPr>
            <w:tcW w:w="6028" w:type="dxa"/>
          </w:tcPr>
          <w:p w:rsidR="00E36D09" w:rsidRPr="008E697C" w:rsidRDefault="00B925D1" w:rsidP="008E697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Kurz prevence rizikového chování</w:t>
            </w:r>
          </w:p>
        </w:tc>
      </w:tr>
      <w:tr w:rsidR="00E36D09" w:rsidRPr="008E697C" w:rsidTr="00B925D1">
        <w:trPr>
          <w:trHeight w:val="315"/>
        </w:trPr>
        <w:tc>
          <w:tcPr>
            <w:tcW w:w="4320" w:type="dxa"/>
            <w:noWrap/>
            <w:vAlign w:val="bottom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f) Specializovaná činnost – specializovaná činnost v oblasti enviro</w:t>
            </w:r>
            <w:r w:rsidR="00B23B2F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8E697C">
              <w:rPr>
                <w:rFonts w:ascii="Arial" w:hAnsi="Arial" w:cs="Arial"/>
                <w:bCs/>
                <w:sz w:val="22"/>
                <w:szCs w:val="22"/>
              </w:rPr>
              <w:t>mentální výchovy</w:t>
            </w:r>
          </w:p>
        </w:tc>
        <w:tc>
          <w:tcPr>
            <w:tcW w:w="6028" w:type="dxa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ne</w:t>
            </w:r>
          </w:p>
        </w:tc>
      </w:tr>
    </w:tbl>
    <w:p w:rsidR="00E36D09" w:rsidRPr="008E697C" w:rsidRDefault="00E36D09" w:rsidP="00E36D09">
      <w:pPr>
        <w:widowControl w:val="0"/>
        <w:rPr>
          <w:rFonts w:ascii="Arial" w:hAnsi="Arial" w:cs="Arial"/>
          <w:sz w:val="22"/>
          <w:szCs w:val="22"/>
        </w:rPr>
      </w:pPr>
    </w:p>
    <w:p w:rsidR="0085722E" w:rsidRDefault="0085722E" w:rsidP="00E36D09">
      <w:pPr>
        <w:widowControl w:val="0"/>
        <w:rPr>
          <w:rFonts w:ascii="Arial" w:hAnsi="Arial" w:cs="Arial"/>
          <w:b/>
          <w:bCs/>
          <w:i/>
        </w:rPr>
      </w:pPr>
    </w:p>
    <w:p w:rsidR="00E36D09" w:rsidRDefault="00E36D09" w:rsidP="00E36D09">
      <w:pPr>
        <w:widowControl w:val="0"/>
        <w:rPr>
          <w:rFonts w:ascii="Arial" w:hAnsi="Arial" w:cs="Arial"/>
          <w:b/>
          <w:bCs/>
          <w:i/>
        </w:rPr>
      </w:pPr>
      <w:r w:rsidRPr="008E697C">
        <w:rPr>
          <w:rFonts w:ascii="Arial" w:hAnsi="Arial" w:cs="Arial"/>
          <w:b/>
          <w:bCs/>
          <w:i/>
        </w:rPr>
        <w:t>7.4 Studium k prohlubování odborné kvalifikace</w:t>
      </w:r>
    </w:p>
    <w:p w:rsidR="0085722E" w:rsidRPr="008E697C" w:rsidRDefault="0085722E" w:rsidP="00E36D09">
      <w:pPr>
        <w:widowControl w:val="0"/>
        <w:rPr>
          <w:rFonts w:ascii="Arial" w:hAnsi="Arial" w:cs="Arial"/>
          <w:b/>
          <w:bCs/>
          <w:i/>
        </w:rPr>
      </w:pPr>
    </w:p>
    <w:p w:rsidR="00E36D09" w:rsidRPr="008E697C" w:rsidRDefault="00E36D09" w:rsidP="00E36D09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524"/>
        <w:gridCol w:w="5989"/>
      </w:tblGrid>
      <w:tr w:rsidR="00E36D09" w:rsidRPr="008E697C" w:rsidTr="00B925D1">
        <w:tc>
          <w:tcPr>
            <w:tcW w:w="2906" w:type="dxa"/>
            <w:shd w:val="clear" w:color="auto" w:fill="E0E0E0"/>
          </w:tcPr>
          <w:p w:rsidR="00E36D09" w:rsidRPr="008E697C" w:rsidRDefault="00E36D09" w:rsidP="008E697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8E697C">
              <w:rPr>
                <w:rFonts w:ascii="Arial" w:hAnsi="Arial" w:cs="Arial"/>
                <w:b/>
                <w:sz w:val="22"/>
                <w:szCs w:val="22"/>
              </w:rPr>
              <w:t>Předmět</w:t>
            </w:r>
          </w:p>
        </w:tc>
        <w:tc>
          <w:tcPr>
            <w:tcW w:w="1524" w:type="dxa"/>
            <w:shd w:val="clear" w:color="auto" w:fill="E0E0E0"/>
          </w:tcPr>
          <w:p w:rsidR="00E36D09" w:rsidRPr="008E697C" w:rsidRDefault="00E36D09" w:rsidP="008E697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8E697C">
              <w:rPr>
                <w:rFonts w:ascii="Arial" w:hAnsi="Arial" w:cs="Arial"/>
                <w:b/>
                <w:sz w:val="22"/>
                <w:szCs w:val="22"/>
              </w:rPr>
              <w:t>Počet kurzů</w:t>
            </w:r>
          </w:p>
        </w:tc>
        <w:tc>
          <w:tcPr>
            <w:tcW w:w="5989" w:type="dxa"/>
            <w:shd w:val="clear" w:color="auto" w:fill="E0E0E0"/>
          </w:tcPr>
          <w:p w:rsidR="00E36D09" w:rsidRPr="008E697C" w:rsidRDefault="00E36D09" w:rsidP="008E697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8E697C">
              <w:rPr>
                <w:rFonts w:ascii="Arial" w:hAnsi="Arial" w:cs="Arial"/>
                <w:b/>
                <w:sz w:val="22"/>
                <w:szCs w:val="22"/>
              </w:rPr>
              <w:t>Zaměření kurzů</w:t>
            </w:r>
          </w:p>
        </w:tc>
      </w:tr>
      <w:tr w:rsidR="00E36D09" w:rsidRPr="008E697C" w:rsidTr="00B925D1">
        <w:tc>
          <w:tcPr>
            <w:tcW w:w="2906" w:type="dxa"/>
          </w:tcPr>
          <w:p w:rsidR="00E36D09" w:rsidRDefault="00E36D09" w:rsidP="008E697C">
            <w:pPr>
              <w:spacing w:before="20" w:after="20"/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Pedagogika a psychologie</w:t>
            </w:r>
          </w:p>
          <w:p w:rsidR="00A11747" w:rsidRPr="00A11747" w:rsidRDefault="00A11747" w:rsidP="00A11747">
            <w:pPr>
              <w:pStyle w:val="Odstavecseseznamem"/>
              <w:numPr>
                <w:ilvl w:val="0"/>
                <w:numId w:val="4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inkluze</w:t>
            </w:r>
          </w:p>
        </w:tc>
        <w:tc>
          <w:tcPr>
            <w:tcW w:w="1524" w:type="dxa"/>
          </w:tcPr>
          <w:p w:rsidR="00E36D09" w:rsidRDefault="009E5E5D" w:rsidP="008E697C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E5E5D" w:rsidRPr="008E697C" w:rsidRDefault="009E5E5D" w:rsidP="008E697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989" w:type="dxa"/>
          </w:tcPr>
          <w:p w:rsidR="009E5E5D" w:rsidRPr="008E697C" w:rsidRDefault="00DE040F" w:rsidP="00A1174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Splývavé čtení - </w:t>
            </w:r>
            <w:proofErr w:type="spellStart"/>
            <w:r>
              <w:rPr>
                <w:rFonts w:ascii="Arial" w:hAnsi="Arial" w:cs="Arial"/>
                <w:i/>
              </w:rPr>
              <w:t>Sfumato</w:t>
            </w:r>
            <w:proofErr w:type="spellEnd"/>
          </w:p>
        </w:tc>
      </w:tr>
      <w:tr w:rsidR="00E36D09" w:rsidRPr="008E697C" w:rsidTr="00B925D1">
        <w:tc>
          <w:tcPr>
            <w:tcW w:w="2906" w:type="dxa"/>
          </w:tcPr>
          <w:p w:rsidR="00E36D09" w:rsidRPr="008E697C" w:rsidRDefault="00E36D09" w:rsidP="008E697C">
            <w:pPr>
              <w:spacing w:before="20" w:after="20"/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Sociálně patologické jevy</w:t>
            </w:r>
          </w:p>
        </w:tc>
        <w:tc>
          <w:tcPr>
            <w:tcW w:w="1524" w:type="dxa"/>
          </w:tcPr>
          <w:p w:rsidR="00E36D09" w:rsidRPr="008E697C" w:rsidRDefault="00A11747" w:rsidP="008E697C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989" w:type="dxa"/>
          </w:tcPr>
          <w:p w:rsidR="00E36D09" w:rsidRPr="008E697C" w:rsidRDefault="00E36D09" w:rsidP="008E697C">
            <w:pPr>
              <w:rPr>
                <w:rFonts w:ascii="Arial" w:hAnsi="Arial" w:cs="Arial"/>
                <w:i/>
              </w:rPr>
            </w:pPr>
          </w:p>
        </w:tc>
      </w:tr>
      <w:tr w:rsidR="00E36D09" w:rsidRPr="008E697C" w:rsidTr="00B925D1">
        <w:tc>
          <w:tcPr>
            <w:tcW w:w="2906" w:type="dxa"/>
          </w:tcPr>
          <w:p w:rsidR="00E36D09" w:rsidRPr="008E697C" w:rsidRDefault="00E36D09" w:rsidP="008E697C">
            <w:pPr>
              <w:spacing w:before="20" w:after="20"/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Školní družina</w:t>
            </w:r>
          </w:p>
        </w:tc>
        <w:tc>
          <w:tcPr>
            <w:tcW w:w="1524" w:type="dxa"/>
          </w:tcPr>
          <w:p w:rsidR="00E36D09" w:rsidRPr="008E697C" w:rsidRDefault="00A11747" w:rsidP="008E697C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989" w:type="dxa"/>
          </w:tcPr>
          <w:p w:rsidR="00E36D09" w:rsidRPr="008E697C" w:rsidRDefault="00E36D09" w:rsidP="008E697C">
            <w:pPr>
              <w:rPr>
                <w:rFonts w:ascii="Arial" w:hAnsi="Arial" w:cs="Arial"/>
                <w:i/>
              </w:rPr>
            </w:pPr>
          </w:p>
        </w:tc>
      </w:tr>
      <w:tr w:rsidR="00E36D09" w:rsidRPr="008E697C" w:rsidTr="00B925D1">
        <w:tc>
          <w:tcPr>
            <w:tcW w:w="2906" w:type="dxa"/>
          </w:tcPr>
          <w:p w:rsidR="00E36D09" w:rsidRPr="008E697C" w:rsidRDefault="00DE040F" w:rsidP="008E697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Hudební výchova</w:t>
            </w:r>
          </w:p>
        </w:tc>
        <w:tc>
          <w:tcPr>
            <w:tcW w:w="1524" w:type="dxa"/>
          </w:tcPr>
          <w:p w:rsidR="00CF4A94" w:rsidRPr="008E697C" w:rsidRDefault="00DE040F" w:rsidP="008E697C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89" w:type="dxa"/>
          </w:tcPr>
          <w:p w:rsidR="006B7058" w:rsidRPr="008E697C" w:rsidRDefault="00DE040F" w:rsidP="008E697C">
            <w:pPr>
              <w:spacing w:before="20" w:after="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Flétnička v MŠ</w:t>
            </w:r>
          </w:p>
        </w:tc>
      </w:tr>
      <w:tr w:rsidR="002D22A3" w:rsidRPr="008E697C" w:rsidTr="00B925D1">
        <w:tc>
          <w:tcPr>
            <w:tcW w:w="2906" w:type="dxa"/>
          </w:tcPr>
          <w:p w:rsidR="002D22A3" w:rsidRPr="008E697C" w:rsidRDefault="002D22A3" w:rsidP="008E697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Jazykové vzdělávání</w:t>
            </w:r>
          </w:p>
        </w:tc>
        <w:tc>
          <w:tcPr>
            <w:tcW w:w="1524" w:type="dxa"/>
          </w:tcPr>
          <w:p w:rsidR="002D22A3" w:rsidRDefault="00BB6476" w:rsidP="008E697C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D22A3" w:rsidRDefault="00BB6476" w:rsidP="008E697C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BB6476" w:rsidRDefault="00BB6476" w:rsidP="008E697C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89" w:type="dxa"/>
          </w:tcPr>
          <w:p w:rsidR="002D22A3" w:rsidRDefault="00DE040F" w:rsidP="002D22A3">
            <w:pPr>
              <w:spacing w:before="20" w:after="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Rozvoj čtenářské gramotnosti v MŠ</w:t>
            </w:r>
          </w:p>
          <w:p w:rsidR="002D22A3" w:rsidRDefault="00DE040F" w:rsidP="002D22A3">
            <w:pPr>
              <w:spacing w:before="20" w:after="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Logopedie</w:t>
            </w:r>
          </w:p>
          <w:p w:rsidR="00BB6476" w:rsidRDefault="00BB6476" w:rsidP="002D22A3">
            <w:pPr>
              <w:spacing w:before="20" w:after="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Logopedické kompenzační pomůcky</w:t>
            </w:r>
          </w:p>
        </w:tc>
      </w:tr>
      <w:tr w:rsidR="00F318B9" w:rsidRPr="008E697C" w:rsidTr="00B925D1">
        <w:tc>
          <w:tcPr>
            <w:tcW w:w="2906" w:type="dxa"/>
          </w:tcPr>
          <w:p w:rsidR="00F318B9" w:rsidRDefault="00F318B9" w:rsidP="008E697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Matematika</w:t>
            </w:r>
          </w:p>
        </w:tc>
        <w:tc>
          <w:tcPr>
            <w:tcW w:w="1524" w:type="dxa"/>
          </w:tcPr>
          <w:p w:rsidR="00F318B9" w:rsidRDefault="00F318B9" w:rsidP="008E697C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89" w:type="dxa"/>
          </w:tcPr>
          <w:p w:rsidR="00F318B9" w:rsidRDefault="00DE040F" w:rsidP="00DE040F">
            <w:pPr>
              <w:spacing w:before="20" w:after="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Matematická </w:t>
            </w:r>
            <w:proofErr w:type="spellStart"/>
            <w:r w:rsidR="00BB6476">
              <w:rPr>
                <w:rFonts w:ascii="Arial" w:hAnsi="Arial" w:cs="Arial"/>
                <w:i/>
              </w:rPr>
              <w:t>pre</w:t>
            </w:r>
            <w:r>
              <w:rPr>
                <w:rFonts w:ascii="Arial" w:hAnsi="Arial" w:cs="Arial"/>
                <w:i/>
              </w:rPr>
              <w:t>gramotnost</w:t>
            </w:r>
            <w:proofErr w:type="spellEnd"/>
            <w:r>
              <w:rPr>
                <w:rFonts w:ascii="Arial" w:hAnsi="Arial" w:cs="Arial"/>
                <w:i/>
              </w:rPr>
              <w:t xml:space="preserve"> v předškolním věku</w:t>
            </w:r>
          </w:p>
        </w:tc>
      </w:tr>
    </w:tbl>
    <w:p w:rsidR="00E36D09" w:rsidRPr="008E697C" w:rsidRDefault="00E36D09" w:rsidP="00E36D09">
      <w:pPr>
        <w:widowControl w:val="0"/>
        <w:rPr>
          <w:rFonts w:ascii="Arial" w:hAnsi="Arial" w:cs="Arial"/>
          <w:sz w:val="22"/>
          <w:szCs w:val="22"/>
        </w:rPr>
      </w:pPr>
    </w:p>
    <w:p w:rsidR="00DB50FE" w:rsidRDefault="00DB50FE" w:rsidP="00560A03">
      <w:pPr>
        <w:rPr>
          <w:b/>
        </w:rPr>
      </w:pPr>
    </w:p>
    <w:p w:rsidR="0085722E" w:rsidRDefault="0085722E" w:rsidP="00560A03">
      <w:pPr>
        <w:rPr>
          <w:b/>
        </w:rPr>
      </w:pPr>
    </w:p>
    <w:p w:rsidR="00DB50FE" w:rsidRDefault="00DB50FE" w:rsidP="00560A03">
      <w:pPr>
        <w:rPr>
          <w:b/>
        </w:rPr>
      </w:pPr>
    </w:p>
    <w:p w:rsidR="00560A03" w:rsidRPr="0085722E" w:rsidRDefault="00560A03" w:rsidP="00560A03">
      <w:pPr>
        <w:rPr>
          <w:rFonts w:ascii="Arial" w:hAnsi="Arial" w:cs="Arial"/>
          <w:b/>
        </w:rPr>
      </w:pPr>
      <w:r>
        <w:rPr>
          <w:b/>
        </w:rPr>
        <w:t>8</w:t>
      </w:r>
      <w:r w:rsidRPr="0085722E">
        <w:rPr>
          <w:rFonts w:ascii="Arial" w:hAnsi="Arial" w:cs="Arial"/>
          <w:b/>
        </w:rPr>
        <w:t>. Údaje o aktivitách a prezentaci školy na veřejnosti</w:t>
      </w:r>
    </w:p>
    <w:p w:rsidR="00560A03" w:rsidRPr="0085722E" w:rsidRDefault="00560A03" w:rsidP="00560A03">
      <w:pPr>
        <w:rPr>
          <w:rFonts w:ascii="Arial" w:hAnsi="Arial" w:cs="Arial"/>
        </w:rPr>
      </w:pPr>
    </w:p>
    <w:p w:rsidR="00560A03" w:rsidRPr="0085722E" w:rsidRDefault="00560A03" w:rsidP="00560A03">
      <w:pPr>
        <w:rPr>
          <w:rFonts w:ascii="Arial" w:hAnsi="Arial" w:cs="Arial"/>
          <w:b/>
          <w:i/>
        </w:rPr>
      </w:pPr>
      <w:r w:rsidRPr="0085722E">
        <w:rPr>
          <w:rFonts w:ascii="Arial" w:hAnsi="Arial" w:cs="Arial"/>
          <w:b/>
          <w:i/>
        </w:rPr>
        <w:t xml:space="preserve">8.1 Údaje o </w:t>
      </w:r>
      <w:r w:rsidR="00C913A8" w:rsidRPr="0085722E">
        <w:rPr>
          <w:rFonts w:ascii="Arial" w:hAnsi="Arial" w:cs="Arial"/>
          <w:b/>
          <w:i/>
        </w:rPr>
        <w:t xml:space="preserve">projektech a </w:t>
      </w:r>
      <w:r w:rsidRPr="0085722E">
        <w:rPr>
          <w:rFonts w:ascii="Arial" w:hAnsi="Arial" w:cs="Arial"/>
          <w:b/>
          <w:i/>
        </w:rPr>
        <w:t>školních aktivitách</w:t>
      </w:r>
    </w:p>
    <w:p w:rsidR="0085722E" w:rsidRPr="0085722E" w:rsidRDefault="0085722E" w:rsidP="00560A03">
      <w:pPr>
        <w:rPr>
          <w:rFonts w:ascii="Arial" w:hAnsi="Arial" w:cs="Arial"/>
          <w:b/>
          <w:i/>
        </w:rPr>
      </w:pPr>
    </w:p>
    <w:p w:rsidR="0085722E" w:rsidRPr="0085722E" w:rsidRDefault="0085722E" w:rsidP="00560A03">
      <w:pPr>
        <w:rPr>
          <w:rFonts w:ascii="Arial" w:hAnsi="Arial" w:cs="Arial"/>
          <w:b/>
          <w:i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953"/>
      </w:tblGrid>
      <w:tr w:rsidR="00560A03" w:rsidRPr="006F21B2" w:rsidTr="00B925D1">
        <w:tc>
          <w:tcPr>
            <w:tcW w:w="4503" w:type="dxa"/>
            <w:shd w:val="clear" w:color="auto" w:fill="auto"/>
          </w:tcPr>
          <w:p w:rsidR="00560A03" w:rsidRPr="006F21B2" w:rsidRDefault="00560A03" w:rsidP="005B0837">
            <w:pPr>
              <w:rPr>
                <w:rFonts w:ascii="Arial" w:hAnsi="Arial" w:cs="Arial"/>
                <w:i/>
              </w:rPr>
            </w:pPr>
            <w:r w:rsidRPr="006F21B2">
              <w:rPr>
                <w:rFonts w:ascii="Arial" w:hAnsi="Arial" w:cs="Arial"/>
                <w:i/>
              </w:rPr>
              <w:t>Údaje o významných mimoškolních aktivitách</w:t>
            </w:r>
          </w:p>
        </w:tc>
        <w:tc>
          <w:tcPr>
            <w:tcW w:w="5953" w:type="dxa"/>
            <w:shd w:val="clear" w:color="auto" w:fill="auto"/>
          </w:tcPr>
          <w:p w:rsidR="00560A03" w:rsidRPr="006F21B2" w:rsidRDefault="00560A03" w:rsidP="005B083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60A03" w:rsidRPr="006F21B2" w:rsidTr="00B925D1">
        <w:tc>
          <w:tcPr>
            <w:tcW w:w="4503" w:type="dxa"/>
            <w:shd w:val="clear" w:color="auto" w:fill="auto"/>
          </w:tcPr>
          <w:p w:rsidR="00BF4A9C" w:rsidRDefault="00BF4A9C" w:rsidP="005B0837">
            <w:pPr>
              <w:rPr>
                <w:rFonts w:ascii="Arial" w:hAnsi="Arial" w:cs="Arial"/>
              </w:rPr>
            </w:pPr>
          </w:p>
          <w:p w:rsidR="00560A03" w:rsidRPr="006F21B2" w:rsidRDefault="00560A03" w:rsidP="005B0837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>Akce k prevenci sociálně patologických jevů</w:t>
            </w:r>
          </w:p>
        </w:tc>
        <w:tc>
          <w:tcPr>
            <w:tcW w:w="5953" w:type="dxa"/>
            <w:shd w:val="clear" w:color="auto" w:fill="auto"/>
          </w:tcPr>
          <w:p w:rsidR="00BF4A9C" w:rsidRDefault="00BF4A9C" w:rsidP="005B0837">
            <w:pPr>
              <w:rPr>
                <w:rFonts w:ascii="Arial" w:hAnsi="Arial" w:cs="Arial"/>
              </w:rPr>
            </w:pPr>
          </w:p>
          <w:p w:rsidR="00560A03" w:rsidRPr="006F21B2" w:rsidRDefault="00560A03" w:rsidP="005B0837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>Vytváření pravidel chování, pravidla si vytvářejí žáci s TU.</w:t>
            </w:r>
          </w:p>
          <w:p w:rsidR="00560A03" w:rsidRPr="006F21B2" w:rsidRDefault="00560A03" w:rsidP="005B0837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>Projekt- Zdravý životní styl</w:t>
            </w:r>
          </w:p>
          <w:p w:rsidR="00560A03" w:rsidRPr="006F21B2" w:rsidRDefault="00560A03" w:rsidP="005B0837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>Projekt- Umíme být kamarády?</w:t>
            </w:r>
          </w:p>
          <w:p w:rsidR="00B73442" w:rsidRPr="006F21B2" w:rsidRDefault="00392952" w:rsidP="005B0837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 xml:space="preserve">Výchovný koncert – </w:t>
            </w:r>
            <w:proofErr w:type="spellStart"/>
            <w:r w:rsidRPr="006F21B2">
              <w:rPr>
                <w:rFonts w:ascii="Arial" w:hAnsi="Arial" w:cs="Arial"/>
              </w:rPr>
              <w:t>Kyberšikana</w:t>
            </w:r>
            <w:proofErr w:type="spellEnd"/>
          </w:p>
          <w:p w:rsidR="00392952" w:rsidRPr="006F21B2" w:rsidRDefault="00392952" w:rsidP="005B0837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 xml:space="preserve">Beseda s hasiči – 1. </w:t>
            </w:r>
            <w:r w:rsidR="006F21B2" w:rsidRPr="006F21B2">
              <w:rPr>
                <w:rFonts w:ascii="Arial" w:hAnsi="Arial" w:cs="Arial"/>
              </w:rPr>
              <w:t>p</w:t>
            </w:r>
            <w:r w:rsidRPr="006F21B2">
              <w:rPr>
                <w:rFonts w:ascii="Arial" w:hAnsi="Arial" w:cs="Arial"/>
              </w:rPr>
              <w:t>omoc, nácvik evakuace</w:t>
            </w:r>
          </w:p>
          <w:p w:rsidR="00392952" w:rsidRDefault="00F64C2E" w:rsidP="005B0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Občan a bezpečnost – akce Policie</w:t>
            </w:r>
          </w:p>
          <w:p w:rsidR="00F64C2E" w:rsidRPr="006F21B2" w:rsidRDefault="00F64C2E" w:rsidP="001A4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Návštěva </w:t>
            </w:r>
            <w:r w:rsidR="001A434C">
              <w:rPr>
                <w:rFonts w:ascii="Arial" w:hAnsi="Arial" w:cs="Arial"/>
              </w:rPr>
              <w:t xml:space="preserve"> vojenské posádky</w:t>
            </w:r>
            <w:r>
              <w:rPr>
                <w:rFonts w:ascii="Arial" w:hAnsi="Arial" w:cs="Arial"/>
              </w:rPr>
              <w:t xml:space="preserve"> Lipník n. Beč</w:t>
            </w:r>
          </w:p>
        </w:tc>
      </w:tr>
      <w:tr w:rsidR="00560A03" w:rsidRPr="006F21B2" w:rsidTr="00B925D1">
        <w:tc>
          <w:tcPr>
            <w:tcW w:w="4503" w:type="dxa"/>
            <w:shd w:val="clear" w:color="auto" w:fill="auto"/>
          </w:tcPr>
          <w:p w:rsidR="00560A03" w:rsidRPr="006F21B2" w:rsidRDefault="00560A03" w:rsidP="005B0837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lastRenderedPageBreak/>
              <w:t>Akce k environmentální výchově</w:t>
            </w:r>
          </w:p>
        </w:tc>
        <w:tc>
          <w:tcPr>
            <w:tcW w:w="5953" w:type="dxa"/>
            <w:shd w:val="clear" w:color="auto" w:fill="auto"/>
          </w:tcPr>
          <w:p w:rsidR="00560A03" w:rsidRPr="006F21B2" w:rsidRDefault="00560A03" w:rsidP="005B0837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>Ekologický týden</w:t>
            </w:r>
            <w:r w:rsidR="0085722E" w:rsidRPr="006F21B2">
              <w:rPr>
                <w:rFonts w:ascii="Arial" w:hAnsi="Arial" w:cs="Arial"/>
              </w:rPr>
              <w:t xml:space="preserve"> v rámci ŠVP</w:t>
            </w:r>
          </w:p>
          <w:p w:rsidR="00560A03" w:rsidRPr="006F21B2" w:rsidRDefault="00C913A8" w:rsidP="005B0837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>Den Z</w:t>
            </w:r>
            <w:r w:rsidR="00560A03" w:rsidRPr="006F21B2">
              <w:rPr>
                <w:rFonts w:ascii="Arial" w:hAnsi="Arial" w:cs="Arial"/>
              </w:rPr>
              <w:t>emě</w:t>
            </w:r>
          </w:p>
          <w:p w:rsidR="001E2C3D" w:rsidRPr="006F21B2" w:rsidRDefault="001E2C3D" w:rsidP="005B0837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>Škola v přírodě- Cesta kolem světa</w:t>
            </w:r>
          </w:p>
          <w:p w:rsidR="00560A03" w:rsidRPr="006F21B2" w:rsidRDefault="00560A03" w:rsidP="005B0837">
            <w:pPr>
              <w:rPr>
                <w:rFonts w:ascii="Arial" w:hAnsi="Arial" w:cs="Arial"/>
              </w:rPr>
            </w:pPr>
          </w:p>
        </w:tc>
      </w:tr>
      <w:tr w:rsidR="00560A03" w:rsidRPr="006F21B2" w:rsidTr="00B925D1">
        <w:tc>
          <w:tcPr>
            <w:tcW w:w="4503" w:type="dxa"/>
            <w:shd w:val="clear" w:color="auto" w:fill="auto"/>
          </w:tcPr>
          <w:p w:rsidR="00560A03" w:rsidRPr="006F21B2" w:rsidRDefault="00560A03" w:rsidP="005B0837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>Akce ke Zdraví</w:t>
            </w:r>
          </w:p>
        </w:tc>
        <w:tc>
          <w:tcPr>
            <w:tcW w:w="5953" w:type="dxa"/>
            <w:shd w:val="clear" w:color="auto" w:fill="auto"/>
          </w:tcPr>
          <w:p w:rsidR="00560A03" w:rsidRPr="006F21B2" w:rsidRDefault="00560A03" w:rsidP="005B0837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>Dny zdraví</w:t>
            </w:r>
          </w:p>
          <w:p w:rsidR="00560A03" w:rsidRPr="006F21B2" w:rsidRDefault="00560A03" w:rsidP="005B0837">
            <w:pPr>
              <w:rPr>
                <w:rFonts w:ascii="Arial" w:hAnsi="Arial" w:cs="Arial"/>
              </w:rPr>
            </w:pPr>
          </w:p>
        </w:tc>
      </w:tr>
      <w:tr w:rsidR="00560A03" w:rsidRPr="006F21B2" w:rsidTr="00B925D1">
        <w:tc>
          <w:tcPr>
            <w:tcW w:w="4503" w:type="dxa"/>
            <w:shd w:val="clear" w:color="auto" w:fill="auto"/>
          </w:tcPr>
          <w:p w:rsidR="00BF4A9C" w:rsidRDefault="00BF4A9C" w:rsidP="005B0837">
            <w:pPr>
              <w:rPr>
                <w:rFonts w:ascii="Arial" w:hAnsi="Arial" w:cs="Arial"/>
              </w:rPr>
            </w:pPr>
          </w:p>
          <w:p w:rsidR="00560A03" w:rsidRPr="006F21B2" w:rsidRDefault="00560A03" w:rsidP="005B0837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>Další aktivity ZŠ  a MŠ v obci</w:t>
            </w:r>
          </w:p>
        </w:tc>
        <w:tc>
          <w:tcPr>
            <w:tcW w:w="5953" w:type="dxa"/>
            <w:shd w:val="clear" w:color="auto" w:fill="auto"/>
          </w:tcPr>
          <w:p w:rsidR="00BF4A9C" w:rsidRDefault="00BF4A9C" w:rsidP="005B0837">
            <w:pPr>
              <w:rPr>
                <w:rFonts w:ascii="Arial" w:hAnsi="Arial" w:cs="Arial"/>
              </w:rPr>
            </w:pPr>
          </w:p>
          <w:p w:rsidR="00F37ED4" w:rsidRDefault="00F37ED4" w:rsidP="005B083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Jablíčkování</w:t>
            </w:r>
            <w:proofErr w:type="spellEnd"/>
            <w:r>
              <w:rPr>
                <w:rFonts w:ascii="Arial" w:hAnsi="Arial" w:cs="Arial"/>
              </w:rPr>
              <w:t xml:space="preserve"> – program na počest Lubomíra </w:t>
            </w:r>
            <w:proofErr w:type="spellStart"/>
            <w:r>
              <w:rPr>
                <w:rFonts w:ascii="Arial" w:hAnsi="Arial" w:cs="Arial"/>
              </w:rPr>
              <w:t>Cagaše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560A03" w:rsidRPr="006F21B2" w:rsidRDefault="00560A03" w:rsidP="005B0837">
            <w:pPr>
              <w:rPr>
                <w:rFonts w:ascii="Arial" w:hAnsi="Arial" w:cs="Arial"/>
              </w:rPr>
            </w:pPr>
            <w:proofErr w:type="spellStart"/>
            <w:r w:rsidRPr="006F21B2">
              <w:rPr>
                <w:rFonts w:ascii="Arial" w:hAnsi="Arial" w:cs="Arial"/>
              </w:rPr>
              <w:t>Drakiáda</w:t>
            </w:r>
            <w:proofErr w:type="spellEnd"/>
          </w:p>
          <w:p w:rsidR="00560A03" w:rsidRPr="006F21B2" w:rsidRDefault="00560A03" w:rsidP="005B0837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 xml:space="preserve">Vánoční </w:t>
            </w:r>
            <w:proofErr w:type="spellStart"/>
            <w:r w:rsidRPr="006F21B2">
              <w:rPr>
                <w:rFonts w:ascii="Arial" w:hAnsi="Arial" w:cs="Arial"/>
              </w:rPr>
              <w:t>zvonkování</w:t>
            </w:r>
            <w:proofErr w:type="spellEnd"/>
            <w:r w:rsidRPr="006F21B2">
              <w:rPr>
                <w:rFonts w:ascii="Arial" w:hAnsi="Arial" w:cs="Arial"/>
              </w:rPr>
              <w:t xml:space="preserve"> + školní jarmark</w:t>
            </w:r>
            <w:r w:rsidR="00F37ED4">
              <w:rPr>
                <w:rFonts w:ascii="Arial" w:hAnsi="Arial" w:cs="Arial"/>
              </w:rPr>
              <w:t xml:space="preserve"> s programem dětí</w:t>
            </w:r>
          </w:p>
          <w:p w:rsidR="00560A03" w:rsidRPr="006F21B2" w:rsidRDefault="00560A03" w:rsidP="005B0837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>Karneval</w:t>
            </w:r>
          </w:p>
          <w:p w:rsidR="00560A03" w:rsidRPr="006F21B2" w:rsidRDefault="00560A03" w:rsidP="005B0837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>Velikonoční jarmark</w:t>
            </w:r>
          </w:p>
          <w:p w:rsidR="00560A03" w:rsidRDefault="00560A03" w:rsidP="00F37ED4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>Čarodějnice</w:t>
            </w:r>
          </w:p>
          <w:p w:rsidR="00F37ED4" w:rsidRDefault="00F37ED4" w:rsidP="00F37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Besídka pro maminku</w:t>
            </w:r>
          </w:p>
          <w:p w:rsidR="00F37ED4" w:rsidRDefault="00F37ED4" w:rsidP="00F37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na Týnských hodech, 570. Výročí Obce Týn nad Bečvou</w:t>
            </w:r>
          </w:p>
          <w:p w:rsidR="00F37ED4" w:rsidRPr="006F21B2" w:rsidRDefault="00F37ED4" w:rsidP="00F37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na Besedě s důchodci, Vítání občánků a Kácení Máje</w:t>
            </w:r>
          </w:p>
        </w:tc>
      </w:tr>
      <w:tr w:rsidR="00571BF5" w:rsidRPr="006F21B2" w:rsidTr="00B925D1">
        <w:tc>
          <w:tcPr>
            <w:tcW w:w="4503" w:type="dxa"/>
            <w:shd w:val="clear" w:color="auto" w:fill="auto"/>
          </w:tcPr>
          <w:p w:rsidR="00BF4A9C" w:rsidRDefault="00BF4A9C" w:rsidP="005B0837">
            <w:pPr>
              <w:rPr>
                <w:rFonts w:ascii="Arial" w:hAnsi="Arial" w:cs="Arial"/>
              </w:rPr>
            </w:pPr>
          </w:p>
          <w:p w:rsidR="00571BF5" w:rsidRPr="006F21B2" w:rsidRDefault="00571BF5" w:rsidP="005B0837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>Projekty</w:t>
            </w:r>
          </w:p>
        </w:tc>
        <w:tc>
          <w:tcPr>
            <w:tcW w:w="5953" w:type="dxa"/>
            <w:shd w:val="clear" w:color="auto" w:fill="auto"/>
          </w:tcPr>
          <w:p w:rsidR="00BF4A9C" w:rsidRDefault="00BF4A9C" w:rsidP="00535633">
            <w:pPr>
              <w:rPr>
                <w:rFonts w:ascii="Arial" w:hAnsi="Arial" w:cs="Arial"/>
              </w:rPr>
            </w:pPr>
          </w:p>
          <w:p w:rsidR="0002174B" w:rsidRPr="006F21B2" w:rsidRDefault="00F64C2E" w:rsidP="00535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EU – ŠABLONY pro MŠ a ZŠ I</w:t>
            </w:r>
          </w:p>
          <w:p w:rsidR="00F64C2E" w:rsidRDefault="00F64C2E" w:rsidP="00535633">
            <w:pPr>
              <w:rPr>
                <w:rFonts w:ascii="Arial" w:hAnsi="Arial" w:cs="Arial"/>
              </w:rPr>
            </w:pPr>
          </w:p>
          <w:p w:rsidR="00535633" w:rsidRPr="006F21B2" w:rsidRDefault="00F64C2E" w:rsidP="00535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,,</w:t>
            </w:r>
            <w:r w:rsidR="00535633" w:rsidRPr="006F21B2">
              <w:rPr>
                <w:rFonts w:ascii="Arial" w:hAnsi="Arial" w:cs="Arial"/>
              </w:rPr>
              <w:t xml:space="preserve">Ovoce do škol“ – celoroční projekt pro všechny žáky školy. Cílem tohoto projektu bylo přispět k trvalému zvýšení spotřeby ovoce a zeleniny, vytvořit stravovací návyky ve výživě dětí a bojovat proti epidemii dětské obezity. </w:t>
            </w:r>
          </w:p>
          <w:p w:rsidR="0002174B" w:rsidRPr="006F21B2" w:rsidRDefault="0002174B" w:rsidP="00535633">
            <w:pPr>
              <w:rPr>
                <w:rFonts w:ascii="Arial" w:hAnsi="Arial" w:cs="Arial"/>
              </w:rPr>
            </w:pPr>
          </w:p>
          <w:p w:rsidR="00535633" w:rsidRPr="006F21B2" w:rsidRDefault="00535633" w:rsidP="00535633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 xml:space="preserve">„Mléko do škol“ – v tomto dotovaném </w:t>
            </w:r>
            <w:r w:rsidR="00D1121F">
              <w:rPr>
                <w:rFonts w:ascii="Arial" w:hAnsi="Arial" w:cs="Arial"/>
              </w:rPr>
              <w:t>programu jsou k dispozici pro žáky zdarma mléčné výrobky- mléko,jogurt</w:t>
            </w:r>
            <w:r w:rsidRPr="006F21B2">
              <w:rPr>
                <w:rFonts w:ascii="Arial" w:hAnsi="Arial" w:cs="Arial"/>
              </w:rPr>
              <w:t>.</w:t>
            </w:r>
          </w:p>
          <w:p w:rsidR="0002174B" w:rsidRPr="006F21B2" w:rsidRDefault="0002174B" w:rsidP="00535633">
            <w:pPr>
              <w:rPr>
                <w:rFonts w:ascii="Arial" w:hAnsi="Arial" w:cs="Arial"/>
              </w:rPr>
            </w:pPr>
          </w:p>
          <w:p w:rsidR="0002174B" w:rsidRPr="006F21B2" w:rsidRDefault="00E00BBD" w:rsidP="00535633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>,,</w:t>
            </w:r>
            <w:r w:rsidR="001A434C">
              <w:rPr>
                <w:rFonts w:ascii="Arial" w:hAnsi="Arial" w:cs="Arial"/>
              </w:rPr>
              <w:t>Dny</w:t>
            </w:r>
            <w:r w:rsidR="00535633" w:rsidRPr="006F21B2">
              <w:rPr>
                <w:rFonts w:ascii="Arial" w:hAnsi="Arial" w:cs="Arial"/>
              </w:rPr>
              <w:t xml:space="preserve"> zdraví</w:t>
            </w:r>
            <w:r w:rsidRPr="006F21B2">
              <w:rPr>
                <w:rFonts w:ascii="Arial" w:hAnsi="Arial" w:cs="Arial"/>
              </w:rPr>
              <w:t>“</w:t>
            </w:r>
            <w:r w:rsidR="00535633" w:rsidRPr="006F21B2">
              <w:rPr>
                <w:rFonts w:ascii="Arial" w:hAnsi="Arial" w:cs="Arial"/>
              </w:rPr>
              <w:t xml:space="preserve"> - výchova žáků ke zdravému životnímu stylu</w:t>
            </w:r>
            <w:r w:rsidR="0002174B" w:rsidRPr="006F21B2">
              <w:rPr>
                <w:rFonts w:ascii="Arial" w:hAnsi="Arial" w:cs="Arial"/>
              </w:rPr>
              <w:t>.</w:t>
            </w:r>
            <w:r w:rsidR="0078187E" w:rsidRPr="006F21B2">
              <w:rPr>
                <w:rFonts w:ascii="Arial" w:hAnsi="Arial" w:cs="Arial"/>
              </w:rPr>
              <w:t xml:space="preserve"> Návštěva letecké záchranné služby v Olomouci</w:t>
            </w:r>
          </w:p>
          <w:p w:rsidR="00535633" w:rsidRPr="006F21B2" w:rsidRDefault="00535633" w:rsidP="00535633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 xml:space="preserve"> </w:t>
            </w:r>
          </w:p>
          <w:p w:rsidR="002D22A3" w:rsidRPr="006F21B2" w:rsidRDefault="002D22A3" w:rsidP="00535633">
            <w:pPr>
              <w:rPr>
                <w:rFonts w:ascii="Arial" w:hAnsi="Arial" w:cs="Arial"/>
              </w:rPr>
            </w:pPr>
          </w:p>
        </w:tc>
      </w:tr>
      <w:tr w:rsidR="007C2A06" w:rsidRPr="006F21B2" w:rsidTr="00B925D1">
        <w:tc>
          <w:tcPr>
            <w:tcW w:w="4503" w:type="dxa"/>
            <w:shd w:val="clear" w:color="auto" w:fill="auto"/>
          </w:tcPr>
          <w:p w:rsidR="00BF4A9C" w:rsidRDefault="00BF4A9C" w:rsidP="005B0837">
            <w:pPr>
              <w:rPr>
                <w:rFonts w:ascii="Arial" w:hAnsi="Arial" w:cs="Arial"/>
              </w:rPr>
            </w:pPr>
          </w:p>
          <w:p w:rsidR="007C2A06" w:rsidRPr="006F21B2" w:rsidRDefault="007C2A06" w:rsidP="005B0837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>Charitativní sbírky</w:t>
            </w:r>
          </w:p>
        </w:tc>
        <w:tc>
          <w:tcPr>
            <w:tcW w:w="5953" w:type="dxa"/>
            <w:shd w:val="clear" w:color="auto" w:fill="auto"/>
          </w:tcPr>
          <w:p w:rsidR="00BF4A9C" w:rsidRDefault="00BF4A9C" w:rsidP="007C2A06">
            <w:pPr>
              <w:rPr>
                <w:rFonts w:ascii="Arial" w:hAnsi="Arial" w:cs="Arial"/>
              </w:rPr>
            </w:pPr>
          </w:p>
          <w:p w:rsidR="007C2A06" w:rsidRPr="006F21B2" w:rsidRDefault="0078187E" w:rsidP="007C2A06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>Zapojili jsme se do charitativní činnosti: z</w:t>
            </w:r>
            <w:r w:rsidR="007C2A06" w:rsidRPr="006F21B2">
              <w:rPr>
                <w:rFonts w:ascii="Arial" w:hAnsi="Arial" w:cs="Arial"/>
              </w:rPr>
              <w:t>akoupením předmětů přisp</w:t>
            </w:r>
            <w:r w:rsidR="006F21B2" w:rsidRPr="006F21B2">
              <w:rPr>
                <w:rFonts w:ascii="Arial" w:hAnsi="Arial" w:cs="Arial"/>
              </w:rPr>
              <w:t>ívá</w:t>
            </w:r>
            <w:r w:rsidRPr="006F21B2">
              <w:rPr>
                <w:rFonts w:ascii="Arial" w:hAnsi="Arial" w:cs="Arial"/>
              </w:rPr>
              <w:t>me</w:t>
            </w:r>
            <w:r w:rsidR="007C2A06" w:rsidRPr="006F21B2">
              <w:rPr>
                <w:rFonts w:ascii="Arial" w:hAnsi="Arial" w:cs="Arial"/>
              </w:rPr>
              <w:t xml:space="preserve"> do sbírek: </w:t>
            </w:r>
            <w:r w:rsidR="007C2A06" w:rsidRPr="006F21B2">
              <w:rPr>
                <w:rFonts w:ascii="Arial" w:hAnsi="Arial" w:cs="Arial"/>
              </w:rPr>
              <w:sym w:font="Symbol" w:char="F0D8"/>
            </w:r>
            <w:r w:rsidR="007C2A06" w:rsidRPr="006F21B2">
              <w:rPr>
                <w:rFonts w:ascii="Arial" w:hAnsi="Arial" w:cs="Arial"/>
              </w:rPr>
              <w:t xml:space="preserve"> Občanské sdružení „Život dětem“ - posláním obecně prospěšné společnosti je pomoc nemocným, handicapovaným a opuštěným dětem v rámci celé České republiky, které se ocitnou v obtížné životní situaci a potřebují odbornou pomoc a podporu svého okolí.</w:t>
            </w:r>
          </w:p>
          <w:p w:rsidR="007C2A06" w:rsidRPr="006F21B2" w:rsidRDefault="007C2A06" w:rsidP="007C2A06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 xml:space="preserve"> Fond "SIDUS" – posláním fondu je dlouhodobě podporovat nemocné a potřebné, a to po finanční i materiální stránce.</w:t>
            </w:r>
            <w:r w:rsidR="0078187E" w:rsidRPr="006F21B2">
              <w:rPr>
                <w:rFonts w:ascii="Arial" w:hAnsi="Arial" w:cs="Arial"/>
              </w:rPr>
              <w:t xml:space="preserve">                                </w:t>
            </w:r>
          </w:p>
        </w:tc>
      </w:tr>
    </w:tbl>
    <w:p w:rsidR="00560A03" w:rsidRPr="006F21B2" w:rsidRDefault="00560A03" w:rsidP="00560A03">
      <w:pPr>
        <w:rPr>
          <w:rFonts w:ascii="Arial" w:hAnsi="Arial" w:cs="Arial"/>
        </w:rPr>
      </w:pPr>
    </w:p>
    <w:p w:rsidR="00571BF5" w:rsidRPr="006F21B2" w:rsidRDefault="00571BF5" w:rsidP="00E36D09">
      <w:pPr>
        <w:rPr>
          <w:rFonts w:ascii="Arial" w:hAnsi="Arial" w:cs="Arial"/>
        </w:rPr>
      </w:pPr>
    </w:p>
    <w:p w:rsidR="00E36D09" w:rsidRPr="006F21B2" w:rsidRDefault="00E36D09" w:rsidP="00E36D09">
      <w:pPr>
        <w:rPr>
          <w:rFonts w:ascii="Arial" w:hAnsi="Arial" w:cs="Arial"/>
          <w:b/>
          <w:i/>
        </w:rPr>
      </w:pPr>
      <w:r w:rsidRPr="006F21B2">
        <w:rPr>
          <w:rFonts w:ascii="Arial" w:hAnsi="Arial" w:cs="Arial"/>
          <w:b/>
          <w:i/>
        </w:rPr>
        <w:t xml:space="preserve">8.2. </w:t>
      </w:r>
      <w:r w:rsidR="00F64C2E">
        <w:rPr>
          <w:rFonts w:ascii="Arial" w:hAnsi="Arial" w:cs="Arial"/>
          <w:b/>
          <w:i/>
        </w:rPr>
        <w:t>Další a</w:t>
      </w:r>
      <w:r w:rsidRPr="006F21B2">
        <w:rPr>
          <w:rFonts w:ascii="Arial" w:hAnsi="Arial" w:cs="Arial"/>
          <w:b/>
          <w:i/>
        </w:rPr>
        <w:t>kce školy ( výjezdy, kurzy, vystoupení)</w:t>
      </w:r>
    </w:p>
    <w:p w:rsidR="0085722E" w:rsidRPr="006F21B2" w:rsidRDefault="0085722E" w:rsidP="00E36D09">
      <w:pPr>
        <w:rPr>
          <w:rFonts w:ascii="Arial" w:hAnsi="Arial" w:cs="Arial"/>
          <w:b/>
          <w:i/>
        </w:rPr>
      </w:pPr>
    </w:p>
    <w:p w:rsidR="00392952" w:rsidRPr="006F21B2" w:rsidRDefault="00392952" w:rsidP="00392952">
      <w:pPr>
        <w:rPr>
          <w:rFonts w:ascii="Arial" w:hAnsi="Arial" w:cs="Arial"/>
        </w:rPr>
      </w:pPr>
      <w:r w:rsidRPr="006F21B2">
        <w:rPr>
          <w:rFonts w:ascii="Arial" w:hAnsi="Arial" w:cs="Arial"/>
        </w:rPr>
        <w:t xml:space="preserve">Školní výlet: ZOO </w:t>
      </w:r>
      <w:proofErr w:type="spellStart"/>
      <w:r w:rsidRPr="006F21B2">
        <w:rPr>
          <w:rFonts w:ascii="Arial" w:hAnsi="Arial" w:cs="Arial"/>
        </w:rPr>
        <w:t>Lešná</w:t>
      </w:r>
      <w:proofErr w:type="spellEnd"/>
      <w:r w:rsidR="00D1121F">
        <w:rPr>
          <w:rFonts w:ascii="Arial" w:hAnsi="Arial" w:cs="Arial"/>
        </w:rPr>
        <w:t xml:space="preserve"> –MŠ,ZŠ</w:t>
      </w:r>
    </w:p>
    <w:p w:rsidR="00392952" w:rsidRPr="006F21B2" w:rsidRDefault="00392952" w:rsidP="00392952">
      <w:pPr>
        <w:rPr>
          <w:rFonts w:ascii="Arial" w:hAnsi="Arial" w:cs="Arial"/>
        </w:rPr>
      </w:pPr>
      <w:r w:rsidRPr="006F21B2">
        <w:rPr>
          <w:rFonts w:ascii="Arial" w:hAnsi="Arial" w:cs="Arial"/>
        </w:rPr>
        <w:t xml:space="preserve">Škola v přírodě: </w:t>
      </w:r>
      <w:proofErr w:type="spellStart"/>
      <w:r w:rsidRPr="006F21B2">
        <w:rPr>
          <w:rFonts w:ascii="Arial" w:hAnsi="Arial" w:cs="Arial"/>
        </w:rPr>
        <w:t>Budišov</w:t>
      </w:r>
      <w:proofErr w:type="spellEnd"/>
      <w:r w:rsidRPr="006F21B2">
        <w:rPr>
          <w:rFonts w:ascii="Arial" w:hAnsi="Arial" w:cs="Arial"/>
        </w:rPr>
        <w:t xml:space="preserve"> nad </w:t>
      </w:r>
      <w:proofErr w:type="spellStart"/>
      <w:r w:rsidRPr="006F21B2">
        <w:rPr>
          <w:rFonts w:ascii="Arial" w:hAnsi="Arial" w:cs="Arial"/>
        </w:rPr>
        <w:t>Budišovkou</w:t>
      </w:r>
      <w:proofErr w:type="spellEnd"/>
      <w:r w:rsidRPr="006F21B2">
        <w:rPr>
          <w:rFonts w:ascii="Arial" w:hAnsi="Arial" w:cs="Arial"/>
        </w:rPr>
        <w:t xml:space="preserve"> – Cesta kolem světa</w:t>
      </w:r>
      <w:r w:rsidR="00D1121F">
        <w:rPr>
          <w:rFonts w:ascii="Arial" w:hAnsi="Arial" w:cs="Arial"/>
        </w:rPr>
        <w:t>- MŠ,ZŠ</w:t>
      </w:r>
    </w:p>
    <w:p w:rsidR="00392952" w:rsidRPr="006F21B2" w:rsidRDefault="00392952" w:rsidP="00392952">
      <w:pPr>
        <w:rPr>
          <w:rFonts w:ascii="Arial" w:hAnsi="Arial" w:cs="Arial"/>
        </w:rPr>
      </w:pPr>
      <w:r w:rsidRPr="006F21B2">
        <w:rPr>
          <w:rFonts w:ascii="Arial" w:hAnsi="Arial" w:cs="Arial"/>
        </w:rPr>
        <w:t xml:space="preserve">Výchovný koncert </w:t>
      </w:r>
      <w:proofErr w:type="spellStart"/>
      <w:r w:rsidRPr="006F21B2">
        <w:rPr>
          <w:rFonts w:ascii="Arial" w:hAnsi="Arial" w:cs="Arial"/>
        </w:rPr>
        <w:t>Abraka</w:t>
      </w:r>
      <w:proofErr w:type="spellEnd"/>
      <w:r w:rsidRPr="006F21B2">
        <w:rPr>
          <w:rFonts w:ascii="Arial" w:hAnsi="Arial" w:cs="Arial"/>
        </w:rPr>
        <w:t xml:space="preserve"> muzika – </w:t>
      </w:r>
      <w:r w:rsidR="001A434C">
        <w:rPr>
          <w:rFonts w:ascii="Arial" w:hAnsi="Arial" w:cs="Arial"/>
        </w:rPr>
        <w:t xml:space="preserve"> s tématem </w:t>
      </w:r>
      <w:proofErr w:type="spellStart"/>
      <w:r w:rsidRPr="006F21B2">
        <w:rPr>
          <w:rFonts w:ascii="Arial" w:hAnsi="Arial" w:cs="Arial"/>
        </w:rPr>
        <w:t>Kyberšikana</w:t>
      </w:r>
      <w:proofErr w:type="spellEnd"/>
    </w:p>
    <w:p w:rsidR="00392952" w:rsidRPr="006F21B2" w:rsidRDefault="00392952" w:rsidP="00392952">
      <w:pPr>
        <w:rPr>
          <w:rFonts w:ascii="Arial" w:hAnsi="Arial" w:cs="Arial"/>
        </w:rPr>
      </w:pPr>
      <w:r w:rsidRPr="006F21B2">
        <w:rPr>
          <w:rFonts w:ascii="Arial" w:hAnsi="Arial" w:cs="Arial"/>
        </w:rPr>
        <w:t>Exkurze do Prahy</w:t>
      </w:r>
      <w:r w:rsidR="001A434C">
        <w:rPr>
          <w:rFonts w:ascii="Arial" w:hAnsi="Arial" w:cs="Arial"/>
        </w:rPr>
        <w:t xml:space="preserve"> – žáci 4. a 5. ročníku</w:t>
      </w:r>
    </w:p>
    <w:p w:rsidR="00392952" w:rsidRDefault="00392952" w:rsidP="00392952">
      <w:pPr>
        <w:rPr>
          <w:rFonts w:ascii="Arial" w:hAnsi="Arial" w:cs="Arial"/>
        </w:rPr>
      </w:pPr>
      <w:r w:rsidRPr="006F21B2">
        <w:rPr>
          <w:rFonts w:ascii="Arial" w:hAnsi="Arial" w:cs="Arial"/>
        </w:rPr>
        <w:t>Exkurze do Brna – do hvězdárny</w:t>
      </w:r>
      <w:r w:rsidR="00D1121F">
        <w:rPr>
          <w:rFonts w:ascii="Arial" w:hAnsi="Arial" w:cs="Arial"/>
        </w:rPr>
        <w:t>-3.,4. a 5. ročník</w:t>
      </w:r>
    </w:p>
    <w:p w:rsidR="00F64C2E" w:rsidRDefault="00F64C2E" w:rsidP="00392952">
      <w:pPr>
        <w:rPr>
          <w:rFonts w:ascii="Arial" w:hAnsi="Arial" w:cs="Arial"/>
        </w:rPr>
      </w:pPr>
      <w:r>
        <w:rPr>
          <w:rFonts w:ascii="Arial" w:hAnsi="Arial" w:cs="Arial"/>
        </w:rPr>
        <w:t>Kouzelnické vystoupení</w:t>
      </w:r>
      <w:r w:rsidR="00D1121F">
        <w:rPr>
          <w:rFonts w:ascii="Arial" w:hAnsi="Arial" w:cs="Arial"/>
        </w:rPr>
        <w:t>. MŠ,ZŠ</w:t>
      </w:r>
    </w:p>
    <w:p w:rsidR="00F64C2E" w:rsidRPr="006F21B2" w:rsidRDefault="00F64C2E" w:rsidP="00392952">
      <w:pPr>
        <w:rPr>
          <w:rFonts w:ascii="Arial" w:hAnsi="Arial" w:cs="Arial"/>
        </w:rPr>
      </w:pPr>
      <w:r>
        <w:rPr>
          <w:rFonts w:ascii="Arial" w:hAnsi="Arial" w:cs="Arial"/>
        </w:rPr>
        <w:t>Divadelní představení přímo u nás ve škole nebo návštěva  v ECHU Lipník n. B.</w:t>
      </w:r>
    </w:p>
    <w:p w:rsidR="00392952" w:rsidRPr="006F21B2" w:rsidRDefault="00392952" w:rsidP="00E36D09">
      <w:pPr>
        <w:pStyle w:val="Nadpis3"/>
        <w:rPr>
          <w:rFonts w:ascii="Arial" w:hAnsi="Arial" w:cs="Arial"/>
          <w:b w:val="0"/>
          <w:sz w:val="24"/>
          <w:szCs w:val="24"/>
        </w:rPr>
      </w:pPr>
      <w:r w:rsidRPr="006F21B2">
        <w:rPr>
          <w:rFonts w:ascii="Arial" w:hAnsi="Arial" w:cs="Arial"/>
          <w:b w:val="0"/>
          <w:sz w:val="24"/>
          <w:szCs w:val="24"/>
        </w:rPr>
        <w:t xml:space="preserve">Den </w:t>
      </w:r>
      <w:r w:rsidR="00F64C2E">
        <w:rPr>
          <w:rFonts w:ascii="Arial" w:hAnsi="Arial" w:cs="Arial"/>
          <w:b w:val="0"/>
          <w:sz w:val="24"/>
          <w:szCs w:val="24"/>
        </w:rPr>
        <w:t>v přírodě – přírodovědná soutěž</w:t>
      </w:r>
      <w:r w:rsidRPr="006F21B2">
        <w:rPr>
          <w:rFonts w:ascii="Arial" w:hAnsi="Arial" w:cs="Arial"/>
          <w:b w:val="0"/>
          <w:sz w:val="24"/>
          <w:szCs w:val="24"/>
        </w:rPr>
        <w:t>, cyklistická jízda zručnosti – dopravní předpisy</w:t>
      </w:r>
      <w:r w:rsidR="00D1121F">
        <w:rPr>
          <w:rFonts w:ascii="Arial" w:hAnsi="Arial" w:cs="Arial"/>
          <w:b w:val="0"/>
          <w:sz w:val="24"/>
          <w:szCs w:val="24"/>
        </w:rPr>
        <w:t>-ZŠ</w:t>
      </w:r>
    </w:p>
    <w:p w:rsidR="00560A03" w:rsidRDefault="00392952" w:rsidP="00E36D09">
      <w:pPr>
        <w:pStyle w:val="Nadpis3"/>
        <w:rPr>
          <w:rFonts w:ascii="Arial" w:hAnsi="Arial" w:cs="Arial"/>
          <w:b w:val="0"/>
          <w:sz w:val="24"/>
          <w:szCs w:val="24"/>
        </w:rPr>
      </w:pPr>
      <w:r w:rsidRPr="006F21B2">
        <w:rPr>
          <w:rFonts w:ascii="Arial" w:hAnsi="Arial" w:cs="Arial"/>
          <w:b w:val="0"/>
          <w:sz w:val="24"/>
          <w:szCs w:val="24"/>
        </w:rPr>
        <w:t>Sportovní den</w:t>
      </w:r>
      <w:r w:rsidR="00F37ED4">
        <w:rPr>
          <w:rFonts w:ascii="Arial" w:hAnsi="Arial" w:cs="Arial"/>
          <w:b w:val="0"/>
          <w:sz w:val="24"/>
          <w:szCs w:val="24"/>
        </w:rPr>
        <w:t xml:space="preserve"> </w:t>
      </w:r>
      <w:r w:rsidRPr="006F21B2">
        <w:rPr>
          <w:rFonts w:ascii="Arial" w:hAnsi="Arial" w:cs="Arial"/>
          <w:b w:val="0"/>
          <w:sz w:val="24"/>
          <w:szCs w:val="24"/>
        </w:rPr>
        <w:t xml:space="preserve">- </w:t>
      </w:r>
      <w:proofErr w:type="spellStart"/>
      <w:r w:rsidRPr="006F21B2">
        <w:rPr>
          <w:rFonts w:ascii="Arial" w:hAnsi="Arial" w:cs="Arial"/>
          <w:b w:val="0"/>
          <w:sz w:val="24"/>
          <w:szCs w:val="24"/>
        </w:rPr>
        <w:t>DiscGolf</w:t>
      </w:r>
      <w:proofErr w:type="spellEnd"/>
      <w:r w:rsidRPr="006F21B2">
        <w:rPr>
          <w:rFonts w:ascii="Arial" w:hAnsi="Arial" w:cs="Arial"/>
          <w:b w:val="0"/>
          <w:sz w:val="24"/>
          <w:szCs w:val="24"/>
        </w:rPr>
        <w:t xml:space="preserve"> </w:t>
      </w:r>
      <w:r w:rsidR="00D1121F">
        <w:rPr>
          <w:rFonts w:ascii="Arial" w:hAnsi="Arial" w:cs="Arial"/>
          <w:b w:val="0"/>
          <w:sz w:val="24"/>
          <w:szCs w:val="24"/>
        </w:rPr>
        <w:t>–MŠ,ZŠ</w:t>
      </w:r>
    </w:p>
    <w:p w:rsidR="00392952" w:rsidRPr="006F21B2" w:rsidRDefault="00392952" w:rsidP="00392952">
      <w:pPr>
        <w:rPr>
          <w:rFonts w:ascii="Arial" w:hAnsi="Arial" w:cs="Arial"/>
        </w:rPr>
      </w:pPr>
    </w:p>
    <w:p w:rsidR="007107BD" w:rsidRDefault="007107BD" w:rsidP="00E36D09">
      <w:pPr>
        <w:pStyle w:val="Nadpis3"/>
        <w:rPr>
          <w:rFonts w:ascii="Arial" w:hAnsi="Arial" w:cs="Arial"/>
          <w:i/>
          <w:sz w:val="24"/>
          <w:szCs w:val="24"/>
        </w:rPr>
      </w:pPr>
    </w:p>
    <w:p w:rsidR="00F81E91" w:rsidRDefault="00F81E91" w:rsidP="00F81E91"/>
    <w:p w:rsidR="00F81E91" w:rsidRPr="00F81E91" w:rsidRDefault="00F81E91" w:rsidP="00F81E91"/>
    <w:p w:rsidR="00F81E91" w:rsidRDefault="00F81E91" w:rsidP="00E36D09">
      <w:pPr>
        <w:pStyle w:val="Nadpis3"/>
        <w:rPr>
          <w:rFonts w:ascii="Arial" w:hAnsi="Arial" w:cs="Arial"/>
          <w:i/>
          <w:sz w:val="24"/>
          <w:szCs w:val="24"/>
        </w:rPr>
      </w:pPr>
    </w:p>
    <w:p w:rsidR="00E36D09" w:rsidRPr="00560A03" w:rsidRDefault="00E36D09" w:rsidP="00E36D09">
      <w:pPr>
        <w:pStyle w:val="Nadpis3"/>
        <w:rPr>
          <w:rFonts w:ascii="Arial" w:hAnsi="Arial" w:cs="Arial"/>
          <w:i/>
          <w:sz w:val="24"/>
          <w:szCs w:val="24"/>
        </w:rPr>
      </w:pPr>
      <w:r w:rsidRPr="00560A03">
        <w:rPr>
          <w:rFonts w:ascii="Arial" w:hAnsi="Arial" w:cs="Arial"/>
          <w:i/>
          <w:sz w:val="24"/>
          <w:szCs w:val="24"/>
        </w:rPr>
        <w:t>8.3  Účast žáků školy v soutěžích</w:t>
      </w:r>
    </w:p>
    <w:p w:rsidR="00E36D09" w:rsidRPr="00560A03" w:rsidRDefault="00E36D09" w:rsidP="00E36D09">
      <w:pPr>
        <w:rPr>
          <w:rFonts w:ascii="Arial" w:hAnsi="Arial" w:cs="Arial"/>
          <w:b/>
          <w:bCs/>
          <w:i/>
          <w:sz w:val="3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5953"/>
      </w:tblGrid>
      <w:tr w:rsidR="00E36D09" w:rsidRPr="008E697C" w:rsidTr="006870B2">
        <w:tc>
          <w:tcPr>
            <w:tcW w:w="4465" w:type="dxa"/>
          </w:tcPr>
          <w:p w:rsidR="00E36D09" w:rsidRPr="00B71C99" w:rsidRDefault="00E36D09" w:rsidP="008E697C">
            <w:pPr>
              <w:rPr>
                <w:rFonts w:ascii="Arial" w:hAnsi="Arial" w:cs="Arial"/>
                <w:b/>
                <w:bCs/>
                <w:i/>
              </w:rPr>
            </w:pPr>
            <w:r w:rsidRPr="00B71C99">
              <w:rPr>
                <w:rFonts w:ascii="Arial" w:hAnsi="Arial" w:cs="Arial"/>
                <w:b/>
                <w:bCs/>
                <w:i/>
              </w:rPr>
              <w:t>Název soutěže</w:t>
            </w:r>
          </w:p>
        </w:tc>
        <w:tc>
          <w:tcPr>
            <w:tcW w:w="5953" w:type="dxa"/>
          </w:tcPr>
          <w:p w:rsidR="00E36D09" w:rsidRPr="00B71C99" w:rsidRDefault="00E36D09" w:rsidP="008E697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71C99">
              <w:rPr>
                <w:rFonts w:ascii="Arial" w:hAnsi="Arial" w:cs="Arial"/>
                <w:b/>
                <w:bCs/>
                <w:i/>
              </w:rPr>
              <w:t>Umístění</w:t>
            </w:r>
          </w:p>
        </w:tc>
      </w:tr>
      <w:tr w:rsidR="00E36D09" w:rsidRPr="008E697C" w:rsidTr="006870B2">
        <w:tc>
          <w:tcPr>
            <w:tcW w:w="4465" w:type="dxa"/>
          </w:tcPr>
          <w:p w:rsidR="00E36D09" w:rsidRPr="006F21B2" w:rsidRDefault="008C71ED" w:rsidP="008E697C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>Výtvarná soutěž</w:t>
            </w:r>
            <w:r w:rsidR="00F318B9" w:rsidRPr="006F21B2">
              <w:rPr>
                <w:rFonts w:ascii="Arial" w:hAnsi="Arial" w:cs="Arial"/>
              </w:rPr>
              <w:t xml:space="preserve"> – Lipník </w:t>
            </w:r>
            <w:proofErr w:type="spellStart"/>
            <w:r w:rsidR="00F318B9" w:rsidRPr="006F21B2">
              <w:rPr>
                <w:rFonts w:ascii="Arial" w:hAnsi="Arial" w:cs="Arial"/>
              </w:rPr>
              <w:t>n.B</w:t>
            </w:r>
            <w:proofErr w:type="spellEnd"/>
            <w:r w:rsidR="00F318B9" w:rsidRPr="006F21B2">
              <w:rPr>
                <w:rFonts w:ascii="Arial" w:hAnsi="Arial" w:cs="Arial"/>
              </w:rPr>
              <w:t>.</w:t>
            </w:r>
          </w:p>
          <w:p w:rsidR="00F318B9" w:rsidRPr="006F21B2" w:rsidRDefault="0078187E" w:rsidP="008E697C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>Různé výtvarné soutěže pořádané Střediskem volného času Atlas Přerov</w:t>
            </w:r>
          </w:p>
        </w:tc>
        <w:tc>
          <w:tcPr>
            <w:tcW w:w="5953" w:type="dxa"/>
          </w:tcPr>
          <w:p w:rsidR="00E36D09" w:rsidRPr="006F21B2" w:rsidRDefault="00DD5A86" w:rsidP="008E697C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>,,</w:t>
            </w:r>
            <w:r w:rsidR="008C71ED" w:rsidRPr="006F21B2">
              <w:rPr>
                <w:rFonts w:ascii="Arial" w:hAnsi="Arial" w:cs="Arial"/>
              </w:rPr>
              <w:t>Barevná pastelka</w:t>
            </w:r>
            <w:r w:rsidRPr="006F21B2">
              <w:rPr>
                <w:rFonts w:ascii="Arial" w:hAnsi="Arial" w:cs="Arial"/>
              </w:rPr>
              <w:t>“</w:t>
            </w:r>
            <w:r w:rsidR="006870B2" w:rsidRPr="006F21B2">
              <w:rPr>
                <w:rFonts w:ascii="Arial" w:hAnsi="Arial" w:cs="Arial"/>
              </w:rPr>
              <w:t xml:space="preserve">  </w:t>
            </w:r>
            <w:r w:rsidR="00F318B9" w:rsidRPr="006F21B2">
              <w:rPr>
                <w:rFonts w:ascii="Arial" w:hAnsi="Arial" w:cs="Arial"/>
              </w:rPr>
              <w:t xml:space="preserve"> </w:t>
            </w:r>
            <w:r w:rsidR="0078187E" w:rsidRPr="006F21B2">
              <w:rPr>
                <w:rFonts w:ascii="Arial" w:hAnsi="Arial" w:cs="Arial"/>
              </w:rPr>
              <w:t xml:space="preserve">1. místo - Adéla </w:t>
            </w:r>
            <w:proofErr w:type="spellStart"/>
            <w:r w:rsidR="0078187E" w:rsidRPr="006F21B2">
              <w:rPr>
                <w:rFonts w:ascii="Arial" w:hAnsi="Arial" w:cs="Arial"/>
              </w:rPr>
              <w:t>Nižníková</w:t>
            </w:r>
            <w:proofErr w:type="spellEnd"/>
          </w:p>
          <w:p w:rsidR="006870B2" w:rsidRPr="006F21B2" w:rsidRDefault="006870B2" w:rsidP="0078187E">
            <w:pPr>
              <w:rPr>
                <w:rFonts w:ascii="Arial" w:hAnsi="Arial" w:cs="Arial"/>
              </w:rPr>
            </w:pPr>
          </w:p>
        </w:tc>
      </w:tr>
      <w:tr w:rsidR="00E36D09" w:rsidRPr="008E697C" w:rsidTr="006870B2">
        <w:tc>
          <w:tcPr>
            <w:tcW w:w="4465" w:type="dxa"/>
          </w:tcPr>
          <w:p w:rsidR="00E36D09" w:rsidRPr="006F21B2" w:rsidRDefault="00E36D09" w:rsidP="008E697C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>Recitační soutěž</w:t>
            </w:r>
          </w:p>
        </w:tc>
        <w:tc>
          <w:tcPr>
            <w:tcW w:w="5953" w:type="dxa"/>
          </w:tcPr>
          <w:p w:rsidR="00E36D09" w:rsidRPr="006F21B2" w:rsidRDefault="008C71ED" w:rsidP="008E697C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 xml:space="preserve">Třídní kola a </w:t>
            </w:r>
            <w:r w:rsidR="00895E2A" w:rsidRPr="006F21B2">
              <w:rPr>
                <w:rFonts w:ascii="Arial" w:hAnsi="Arial" w:cs="Arial"/>
              </w:rPr>
              <w:t>Školní kolo</w:t>
            </w:r>
          </w:p>
        </w:tc>
      </w:tr>
      <w:tr w:rsidR="00E36D09" w:rsidRPr="008E697C" w:rsidTr="006870B2">
        <w:tc>
          <w:tcPr>
            <w:tcW w:w="4465" w:type="dxa"/>
          </w:tcPr>
          <w:p w:rsidR="00E36D09" w:rsidRPr="006F21B2" w:rsidRDefault="00E36D09" w:rsidP="00C913A8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 xml:space="preserve">Dopravní soutěž </w:t>
            </w:r>
          </w:p>
        </w:tc>
        <w:tc>
          <w:tcPr>
            <w:tcW w:w="5953" w:type="dxa"/>
          </w:tcPr>
          <w:p w:rsidR="00E36D09" w:rsidRPr="006F21B2" w:rsidRDefault="008C71ED" w:rsidP="00B73442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>Účast na Dopravní soutěži v</w:t>
            </w:r>
            <w:r w:rsidR="00D40DFB" w:rsidRPr="006F21B2">
              <w:rPr>
                <w:rFonts w:ascii="Arial" w:hAnsi="Arial" w:cs="Arial"/>
              </w:rPr>
              <w:t> </w:t>
            </w:r>
            <w:proofErr w:type="spellStart"/>
            <w:r w:rsidRPr="006F21B2">
              <w:rPr>
                <w:rFonts w:ascii="Arial" w:hAnsi="Arial" w:cs="Arial"/>
              </w:rPr>
              <w:t>Radslavicích</w:t>
            </w:r>
            <w:proofErr w:type="spellEnd"/>
          </w:p>
          <w:p w:rsidR="006870B2" w:rsidRPr="006F21B2" w:rsidRDefault="00D40DFB" w:rsidP="00D40DF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 xml:space="preserve">4. a  5. </w:t>
            </w:r>
            <w:r w:rsidR="00B71C99" w:rsidRPr="006F21B2">
              <w:rPr>
                <w:rFonts w:ascii="Arial" w:hAnsi="Arial" w:cs="Arial"/>
              </w:rPr>
              <w:t>R</w:t>
            </w:r>
            <w:r w:rsidRPr="006F21B2">
              <w:rPr>
                <w:rFonts w:ascii="Arial" w:hAnsi="Arial" w:cs="Arial"/>
              </w:rPr>
              <w:t>očník</w:t>
            </w:r>
            <w:r w:rsidR="00B71C99">
              <w:rPr>
                <w:rFonts w:ascii="Arial" w:hAnsi="Arial" w:cs="Arial"/>
              </w:rPr>
              <w:t xml:space="preserve">  (bez umístění)</w:t>
            </w:r>
          </w:p>
        </w:tc>
      </w:tr>
      <w:tr w:rsidR="00C913A8" w:rsidRPr="008E697C" w:rsidTr="006870B2">
        <w:tc>
          <w:tcPr>
            <w:tcW w:w="4465" w:type="dxa"/>
          </w:tcPr>
          <w:p w:rsidR="006870B2" w:rsidRPr="006F21B2" w:rsidRDefault="0078187E" w:rsidP="008E697C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>Přírodovědná soutěž ,,LETEM PŘÍRODOU,, – Hranická ul., Lipník n. B.</w:t>
            </w:r>
          </w:p>
        </w:tc>
        <w:tc>
          <w:tcPr>
            <w:tcW w:w="5953" w:type="dxa"/>
          </w:tcPr>
          <w:p w:rsidR="006870B2" w:rsidRPr="006F21B2" w:rsidRDefault="00B71C99" w:rsidP="008E6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pětičlenná družstva  (bez umístění)</w:t>
            </w:r>
          </w:p>
        </w:tc>
      </w:tr>
      <w:tr w:rsidR="00BB6476" w:rsidRPr="008E697C" w:rsidTr="006870B2">
        <w:tc>
          <w:tcPr>
            <w:tcW w:w="4465" w:type="dxa"/>
          </w:tcPr>
          <w:p w:rsidR="00D40DFB" w:rsidRPr="006F21B2" w:rsidRDefault="00BB6476" w:rsidP="00BB6476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 xml:space="preserve">Pěvecká soutěž  - ,,Skřivánek,, </w:t>
            </w:r>
          </w:p>
          <w:p w:rsidR="00BB6476" w:rsidRPr="006F21B2" w:rsidRDefault="00BB6476" w:rsidP="00BB6476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>Lipník nad Bečvou</w:t>
            </w:r>
          </w:p>
        </w:tc>
        <w:tc>
          <w:tcPr>
            <w:tcW w:w="5953" w:type="dxa"/>
          </w:tcPr>
          <w:p w:rsidR="00BB6476" w:rsidRPr="006F21B2" w:rsidRDefault="00D40DFB" w:rsidP="008E697C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 xml:space="preserve">Účast: Josef </w:t>
            </w:r>
            <w:proofErr w:type="spellStart"/>
            <w:r w:rsidRPr="006F21B2">
              <w:rPr>
                <w:rFonts w:ascii="Arial" w:hAnsi="Arial" w:cs="Arial"/>
              </w:rPr>
              <w:t>Jemelka</w:t>
            </w:r>
            <w:proofErr w:type="spellEnd"/>
            <w:r w:rsidRPr="006F21B2">
              <w:rPr>
                <w:rFonts w:ascii="Arial" w:hAnsi="Arial" w:cs="Arial"/>
              </w:rPr>
              <w:t xml:space="preserve"> – 1.  ročník</w:t>
            </w:r>
          </w:p>
          <w:p w:rsidR="00D40DFB" w:rsidRPr="006F21B2" w:rsidRDefault="00D40DFB" w:rsidP="008E697C">
            <w:pPr>
              <w:rPr>
                <w:rFonts w:ascii="Arial" w:hAnsi="Arial" w:cs="Arial"/>
              </w:rPr>
            </w:pPr>
            <w:r w:rsidRPr="006F21B2">
              <w:rPr>
                <w:rFonts w:ascii="Arial" w:hAnsi="Arial" w:cs="Arial"/>
              </w:rPr>
              <w:t xml:space="preserve">           Richard Zdráhal – 3. ročník</w:t>
            </w:r>
          </w:p>
        </w:tc>
      </w:tr>
      <w:tr w:rsidR="00D40DFB" w:rsidRPr="008E697C" w:rsidTr="006870B2">
        <w:tc>
          <w:tcPr>
            <w:tcW w:w="4465" w:type="dxa"/>
          </w:tcPr>
          <w:p w:rsidR="00D40DFB" w:rsidRPr="006F21B2" w:rsidRDefault="00D40DFB" w:rsidP="00BB6476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D40DFB" w:rsidRPr="006F21B2" w:rsidRDefault="00D40DFB" w:rsidP="008E697C">
            <w:pPr>
              <w:rPr>
                <w:rFonts w:ascii="Arial" w:hAnsi="Arial" w:cs="Arial"/>
              </w:rPr>
            </w:pPr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p w:rsidR="00E36D09" w:rsidRPr="008E697C" w:rsidRDefault="00E36D09" w:rsidP="00E36D09">
      <w:pPr>
        <w:rPr>
          <w:rFonts w:ascii="Arial" w:hAnsi="Arial" w:cs="Arial"/>
          <w:b/>
        </w:rPr>
      </w:pPr>
    </w:p>
    <w:p w:rsidR="00E36D09" w:rsidRPr="008E697C" w:rsidRDefault="00E36D09" w:rsidP="00E36D09">
      <w:pPr>
        <w:rPr>
          <w:rFonts w:ascii="Arial" w:hAnsi="Arial" w:cs="Arial"/>
          <w:b/>
        </w:rPr>
      </w:pPr>
    </w:p>
    <w:p w:rsidR="00E36D09" w:rsidRPr="00365378" w:rsidRDefault="00183DC3" w:rsidP="00E36D09">
      <w:pPr>
        <w:rPr>
          <w:rFonts w:ascii="Arial" w:hAnsi="Arial" w:cs="Arial"/>
          <w:b/>
        </w:rPr>
      </w:pPr>
      <w:r w:rsidRPr="00365378">
        <w:rPr>
          <w:rFonts w:ascii="Arial" w:hAnsi="Arial" w:cs="Arial"/>
          <w:b/>
        </w:rPr>
        <w:t>9. Údaje i výsledcích inspekční činnosti provedené ČŠI</w:t>
      </w:r>
    </w:p>
    <w:p w:rsidR="00183DC3" w:rsidRPr="00365378" w:rsidRDefault="00183DC3" w:rsidP="00E36D09">
      <w:pPr>
        <w:rPr>
          <w:rFonts w:ascii="Arial" w:hAnsi="Arial" w:cs="Arial"/>
          <w:b/>
        </w:rPr>
      </w:pPr>
      <w:r w:rsidRPr="00365378">
        <w:rPr>
          <w:rFonts w:ascii="Arial" w:hAnsi="Arial" w:cs="Arial"/>
          <w:b/>
        </w:rPr>
        <w:t xml:space="preserve"> </w:t>
      </w:r>
    </w:p>
    <w:p w:rsidR="00E36D09" w:rsidRPr="006F21B2" w:rsidRDefault="00895E2A" w:rsidP="00E36D09">
      <w:pPr>
        <w:rPr>
          <w:rFonts w:ascii="Arial" w:hAnsi="Arial" w:cs="Arial"/>
        </w:rPr>
      </w:pPr>
      <w:r w:rsidRPr="006F21B2">
        <w:rPr>
          <w:rFonts w:ascii="Arial" w:hAnsi="Arial" w:cs="Arial"/>
        </w:rPr>
        <w:t>Ve školním roce 201</w:t>
      </w:r>
      <w:r w:rsidR="001E2C3D" w:rsidRPr="006F21B2">
        <w:rPr>
          <w:rFonts w:ascii="Arial" w:hAnsi="Arial" w:cs="Arial"/>
        </w:rPr>
        <w:t>7</w:t>
      </w:r>
      <w:r w:rsidRPr="006F21B2">
        <w:rPr>
          <w:rFonts w:ascii="Arial" w:hAnsi="Arial" w:cs="Arial"/>
        </w:rPr>
        <w:t>/ 201</w:t>
      </w:r>
      <w:r w:rsidR="001E2C3D" w:rsidRPr="006F21B2">
        <w:rPr>
          <w:rFonts w:ascii="Arial" w:hAnsi="Arial" w:cs="Arial"/>
        </w:rPr>
        <w:t>8</w:t>
      </w:r>
      <w:r w:rsidRPr="006F21B2">
        <w:rPr>
          <w:rFonts w:ascii="Arial" w:hAnsi="Arial" w:cs="Arial"/>
        </w:rPr>
        <w:t xml:space="preserve"> neproběhla ve škole kontrola z ČŠI.</w:t>
      </w:r>
    </w:p>
    <w:p w:rsidR="00535633" w:rsidRPr="006F21B2" w:rsidRDefault="00535633" w:rsidP="00365378">
      <w:pPr>
        <w:rPr>
          <w:rFonts w:ascii="Arial" w:hAnsi="Arial" w:cs="Arial"/>
          <w:b/>
        </w:rPr>
      </w:pPr>
    </w:p>
    <w:p w:rsidR="006F21B2" w:rsidRDefault="006F21B2" w:rsidP="00365378">
      <w:pPr>
        <w:rPr>
          <w:rFonts w:ascii="Arial" w:hAnsi="Arial" w:cs="Arial"/>
          <w:b/>
        </w:rPr>
      </w:pPr>
    </w:p>
    <w:p w:rsidR="006F21B2" w:rsidRDefault="006F21B2" w:rsidP="00365378">
      <w:pPr>
        <w:rPr>
          <w:rFonts w:ascii="Arial" w:hAnsi="Arial" w:cs="Arial"/>
          <w:b/>
        </w:rPr>
      </w:pPr>
    </w:p>
    <w:p w:rsidR="00365378" w:rsidRPr="00571BF5" w:rsidRDefault="00365378" w:rsidP="00365378">
      <w:pPr>
        <w:rPr>
          <w:rFonts w:ascii="Arial" w:hAnsi="Arial" w:cs="Arial"/>
          <w:b/>
          <w:sz w:val="22"/>
          <w:szCs w:val="22"/>
        </w:rPr>
      </w:pPr>
      <w:r w:rsidRPr="0085722E">
        <w:rPr>
          <w:rFonts w:ascii="Arial" w:hAnsi="Arial" w:cs="Arial"/>
          <w:b/>
        </w:rPr>
        <w:t>10. Základní údaje o</w:t>
      </w:r>
      <w:r w:rsidRPr="00571BF5">
        <w:rPr>
          <w:rFonts w:ascii="Arial" w:hAnsi="Arial" w:cs="Arial"/>
          <w:b/>
          <w:sz w:val="22"/>
          <w:szCs w:val="22"/>
        </w:rPr>
        <w:t xml:space="preserve"> hospodaření školy</w:t>
      </w:r>
    </w:p>
    <w:p w:rsidR="00365378" w:rsidRPr="008E697C" w:rsidRDefault="00365378" w:rsidP="00365378">
      <w:pPr>
        <w:rPr>
          <w:rFonts w:ascii="Arial" w:hAnsi="Arial" w:cs="Arial"/>
          <w:sz w:val="22"/>
          <w:szCs w:val="22"/>
        </w:rPr>
      </w:pPr>
    </w:p>
    <w:p w:rsidR="00365378" w:rsidRPr="006F21B2" w:rsidRDefault="00365378" w:rsidP="00365378">
      <w:pPr>
        <w:rPr>
          <w:rFonts w:ascii="Arial" w:hAnsi="Arial" w:cs="Arial"/>
        </w:rPr>
      </w:pPr>
      <w:r w:rsidRPr="006F21B2">
        <w:rPr>
          <w:rFonts w:ascii="Arial" w:hAnsi="Arial" w:cs="Arial"/>
        </w:rPr>
        <w:t>Obci</w:t>
      </w:r>
      <w:r w:rsidR="00B925D1" w:rsidRPr="006F21B2">
        <w:rPr>
          <w:rFonts w:ascii="Arial" w:hAnsi="Arial" w:cs="Arial"/>
        </w:rPr>
        <w:t xml:space="preserve"> </w:t>
      </w:r>
      <w:r w:rsidRPr="006F21B2">
        <w:rPr>
          <w:rFonts w:ascii="Arial" w:hAnsi="Arial" w:cs="Arial"/>
        </w:rPr>
        <w:t xml:space="preserve"> jsou pravidelně čtvrtletně a pololetně předkládány výsledky hospodaření s finančními prostředky obce, závěrky jsou odesílány na krajský úřad.</w:t>
      </w:r>
    </w:p>
    <w:p w:rsidR="00365378" w:rsidRPr="006F21B2" w:rsidRDefault="00365378" w:rsidP="00365378">
      <w:pPr>
        <w:rPr>
          <w:rFonts w:ascii="Arial" w:hAnsi="Arial" w:cs="Arial"/>
        </w:rPr>
      </w:pPr>
      <w:r w:rsidRPr="006F21B2">
        <w:rPr>
          <w:rFonts w:ascii="Arial" w:hAnsi="Arial" w:cs="Arial"/>
        </w:rPr>
        <w:t>Výroční zpráva o hospodaření za rok 201</w:t>
      </w:r>
      <w:r w:rsidR="001E2C3D" w:rsidRPr="006F21B2">
        <w:rPr>
          <w:rFonts w:ascii="Arial" w:hAnsi="Arial" w:cs="Arial"/>
        </w:rPr>
        <w:t>7</w:t>
      </w:r>
      <w:r w:rsidR="00B301E0" w:rsidRPr="006F21B2">
        <w:rPr>
          <w:rFonts w:ascii="Arial" w:hAnsi="Arial" w:cs="Arial"/>
        </w:rPr>
        <w:t xml:space="preserve"> </w:t>
      </w:r>
      <w:r w:rsidRPr="006F21B2">
        <w:rPr>
          <w:rFonts w:ascii="Arial" w:hAnsi="Arial" w:cs="Arial"/>
        </w:rPr>
        <w:t xml:space="preserve">byla zpracována a je </w:t>
      </w:r>
      <w:r w:rsidR="00B925D1" w:rsidRPr="006F21B2">
        <w:rPr>
          <w:rFonts w:ascii="Arial" w:hAnsi="Arial" w:cs="Arial"/>
        </w:rPr>
        <w:t>doložena Přílohou.</w:t>
      </w:r>
    </w:p>
    <w:p w:rsidR="00365378" w:rsidRPr="006F21B2" w:rsidRDefault="00365378" w:rsidP="00365378">
      <w:pPr>
        <w:rPr>
          <w:rFonts w:ascii="Arial" w:hAnsi="Arial" w:cs="Arial"/>
        </w:rPr>
      </w:pPr>
    </w:p>
    <w:p w:rsidR="00535633" w:rsidRPr="006F21B2" w:rsidRDefault="00535633" w:rsidP="00E36D09">
      <w:pPr>
        <w:rPr>
          <w:rFonts w:ascii="Arial" w:hAnsi="Arial" w:cs="Arial"/>
          <w:b/>
        </w:rPr>
      </w:pPr>
    </w:p>
    <w:p w:rsidR="00535633" w:rsidRPr="006F21B2" w:rsidRDefault="00535633" w:rsidP="00E36D09">
      <w:pPr>
        <w:rPr>
          <w:rFonts w:ascii="Arial" w:hAnsi="Arial" w:cs="Arial"/>
          <w:b/>
        </w:rPr>
      </w:pPr>
    </w:p>
    <w:p w:rsidR="00F37ED4" w:rsidRDefault="00F37ED4" w:rsidP="00E36D09">
      <w:pPr>
        <w:rPr>
          <w:rFonts w:ascii="Arial" w:hAnsi="Arial" w:cs="Arial"/>
          <w:b/>
        </w:rPr>
      </w:pPr>
    </w:p>
    <w:p w:rsidR="00F37ED4" w:rsidRDefault="00F37ED4" w:rsidP="00E36D09">
      <w:pPr>
        <w:rPr>
          <w:rFonts w:ascii="Arial" w:hAnsi="Arial" w:cs="Arial"/>
          <w:b/>
        </w:rPr>
      </w:pPr>
    </w:p>
    <w:p w:rsidR="00365378" w:rsidRPr="006F21B2" w:rsidRDefault="00365378" w:rsidP="00E36D09">
      <w:pPr>
        <w:rPr>
          <w:rFonts w:ascii="Arial" w:hAnsi="Arial" w:cs="Arial"/>
          <w:b/>
        </w:rPr>
      </w:pPr>
      <w:r w:rsidRPr="006F21B2">
        <w:rPr>
          <w:rFonts w:ascii="Arial" w:hAnsi="Arial" w:cs="Arial"/>
          <w:b/>
        </w:rPr>
        <w:lastRenderedPageBreak/>
        <w:t>11. Údaje o zapojení školy do rozvojových a mezinárodních programů</w:t>
      </w:r>
    </w:p>
    <w:p w:rsidR="00571BF5" w:rsidRPr="006F21B2" w:rsidRDefault="00571BF5" w:rsidP="00E36D09">
      <w:pPr>
        <w:rPr>
          <w:rFonts w:ascii="Arial" w:hAnsi="Arial" w:cs="Arial"/>
        </w:rPr>
      </w:pPr>
    </w:p>
    <w:p w:rsidR="00571BF5" w:rsidRPr="006F21B2" w:rsidRDefault="00571BF5" w:rsidP="00E36D09">
      <w:pPr>
        <w:rPr>
          <w:rFonts w:ascii="Arial" w:hAnsi="Arial" w:cs="Arial"/>
        </w:rPr>
      </w:pPr>
      <w:r w:rsidRPr="006F21B2">
        <w:rPr>
          <w:rFonts w:ascii="Arial" w:hAnsi="Arial" w:cs="Arial"/>
        </w:rPr>
        <w:t>Škola nebyla zapojena do žádného rozvojového ani mezinárodního programu.</w:t>
      </w:r>
    </w:p>
    <w:p w:rsidR="00365378" w:rsidRPr="006F21B2" w:rsidRDefault="00365378" w:rsidP="00E36D09">
      <w:pPr>
        <w:rPr>
          <w:rFonts w:ascii="Arial" w:hAnsi="Arial" w:cs="Arial"/>
        </w:rPr>
      </w:pPr>
    </w:p>
    <w:p w:rsidR="00571BF5" w:rsidRPr="006F21B2" w:rsidRDefault="00571BF5" w:rsidP="00E36D09">
      <w:pPr>
        <w:rPr>
          <w:rFonts w:ascii="Arial" w:hAnsi="Arial" w:cs="Arial"/>
          <w:b/>
        </w:rPr>
      </w:pPr>
    </w:p>
    <w:p w:rsidR="00B71C99" w:rsidRDefault="00B71C99" w:rsidP="00E36D09">
      <w:pPr>
        <w:rPr>
          <w:rFonts w:ascii="Arial" w:hAnsi="Arial" w:cs="Arial"/>
          <w:b/>
        </w:rPr>
      </w:pPr>
    </w:p>
    <w:p w:rsidR="00B71C99" w:rsidRDefault="00B71C99" w:rsidP="00E36D09">
      <w:pPr>
        <w:rPr>
          <w:rFonts w:ascii="Arial" w:hAnsi="Arial" w:cs="Arial"/>
          <w:b/>
        </w:rPr>
      </w:pPr>
    </w:p>
    <w:p w:rsidR="00365378" w:rsidRPr="00571BF5" w:rsidRDefault="00365378" w:rsidP="00E36D09">
      <w:pPr>
        <w:rPr>
          <w:rFonts w:ascii="Arial" w:hAnsi="Arial" w:cs="Arial"/>
          <w:b/>
        </w:rPr>
      </w:pPr>
      <w:r w:rsidRPr="00571BF5">
        <w:rPr>
          <w:rFonts w:ascii="Arial" w:hAnsi="Arial" w:cs="Arial"/>
          <w:b/>
        </w:rPr>
        <w:t>12. Údaje o zapojení školy do dalšího vzdělávání v rámci celoživotního učení</w:t>
      </w:r>
    </w:p>
    <w:p w:rsidR="00571BF5" w:rsidRPr="00571BF5" w:rsidRDefault="00571BF5" w:rsidP="00571BF5">
      <w:pPr>
        <w:rPr>
          <w:rFonts w:ascii="Arial" w:hAnsi="Arial" w:cs="Arial"/>
          <w:b/>
        </w:rPr>
      </w:pPr>
    </w:p>
    <w:p w:rsidR="00571BF5" w:rsidRPr="006F21B2" w:rsidRDefault="00571BF5" w:rsidP="00571BF5">
      <w:pPr>
        <w:rPr>
          <w:rFonts w:ascii="Arial" w:hAnsi="Arial" w:cs="Arial"/>
        </w:rPr>
      </w:pPr>
      <w:r w:rsidRPr="006F21B2">
        <w:rPr>
          <w:rFonts w:ascii="Arial" w:hAnsi="Arial" w:cs="Arial"/>
        </w:rPr>
        <w:t>Škola nebyla zapojena do žádného programu celoživotního učení.</w:t>
      </w:r>
    </w:p>
    <w:p w:rsidR="00571BF5" w:rsidRPr="006F21B2" w:rsidRDefault="00571BF5" w:rsidP="00E36D09">
      <w:pPr>
        <w:rPr>
          <w:rFonts w:ascii="Arial" w:hAnsi="Arial" w:cs="Arial"/>
        </w:rPr>
      </w:pPr>
    </w:p>
    <w:p w:rsidR="00365378" w:rsidRPr="006F21B2" w:rsidRDefault="00365378" w:rsidP="00E36D09">
      <w:pPr>
        <w:rPr>
          <w:rFonts w:ascii="Arial" w:hAnsi="Arial" w:cs="Arial"/>
        </w:rPr>
      </w:pPr>
    </w:p>
    <w:p w:rsidR="00FF2910" w:rsidRDefault="00365378" w:rsidP="00571BF5">
      <w:pPr>
        <w:rPr>
          <w:rFonts w:ascii="Arial" w:hAnsi="Arial" w:cs="Arial"/>
          <w:b/>
        </w:rPr>
      </w:pPr>
      <w:r w:rsidRPr="00571BF5">
        <w:rPr>
          <w:rFonts w:ascii="Arial" w:hAnsi="Arial" w:cs="Arial"/>
          <w:b/>
        </w:rPr>
        <w:t>13. Údaje o předložených a školou realizovaných projektech</w:t>
      </w:r>
    </w:p>
    <w:p w:rsidR="00365378" w:rsidRPr="00571BF5" w:rsidRDefault="00FF2910" w:rsidP="00571B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65378" w:rsidRPr="00571BF5">
        <w:rPr>
          <w:rFonts w:ascii="Arial" w:hAnsi="Arial" w:cs="Arial"/>
          <w:b/>
        </w:rPr>
        <w:t xml:space="preserve"> financovaných z cizích </w:t>
      </w:r>
      <w:r w:rsidR="00571BF5">
        <w:rPr>
          <w:rFonts w:ascii="Arial" w:hAnsi="Arial" w:cs="Arial"/>
          <w:b/>
        </w:rPr>
        <w:t xml:space="preserve"> </w:t>
      </w:r>
      <w:r w:rsidR="00365378" w:rsidRPr="00571BF5">
        <w:rPr>
          <w:rFonts w:ascii="Arial" w:hAnsi="Arial" w:cs="Arial"/>
          <w:b/>
        </w:rPr>
        <w:t>zdrojů</w:t>
      </w:r>
    </w:p>
    <w:p w:rsidR="006F21B2" w:rsidRDefault="00F442B0" w:rsidP="00E36D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1E2C3D" w:rsidRPr="006F21B2" w:rsidRDefault="001E2C3D" w:rsidP="00E36D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1E2C3D">
        <w:rPr>
          <w:rFonts w:ascii="Arial" w:hAnsi="Arial" w:cs="Arial"/>
        </w:rPr>
        <w:t xml:space="preserve">Od  1. </w:t>
      </w:r>
      <w:r w:rsidR="006F21B2">
        <w:rPr>
          <w:rFonts w:ascii="Arial" w:hAnsi="Arial" w:cs="Arial"/>
        </w:rPr>
        <w:t>z</w:t>
      </w:r>
      <w:r w:rsidRPr="001E2C3D">
        <w:rPr>
          <w:rFonts w:ascii="Arial" w:hAnsi="Arial" w:cs="Arial"/>
        </w:rPr>
        <w:t>áří</w:t>
      </w:r>
      <w:r>
        <w:rPr>
          <w:rFonts w:ascii="Arial" w:hAnsi="Arial" w:cs="Arial"/>
        </w:rPr>
        <w:t xml:space="preserve"> </w:t>
      </w:r>
      <w:r w:rsidRPr="001E2C3D">
        <w:rPr>
          <w:rFonts w:ascii="Arial" w:hAnsi="Arial" w:cs="Arial"/>
        </w:rPr>
        <w:t>2018 jsme se zapojili do projektu</w:t>
      </w:r>
      <w:r w:rsidR="006F21B2">
        <w:rPr>
          <w:rFonts w:ascii="Arial" w:hAnsi="Arial" w:cs="Arial"/>
        </w:rPr>
        <w:t xml:space="preserve"> EU -</w:t>
      </w:r>
      <w:r w:rsidRPr="001E2C3D">
        <w:rPr>
          <w:rFonts w:ascii="Arial" w:hAnsi="Arial" w:cs="Arial"/>
        </w:rPr>
        <w:t xml:space="preserve"> ŠABLONY</w:t>
      </w:r>
      <w:r w:rsidR="00CD1A39">
        <w:rPr>
          <w:rFonts w:ascii="Arial" w:hAnsi="Arial" w:cs="Arial"/>
        </w:rPr>
        <w:t xml:space="preserve"> </w:t>
      </w:r>
      <w:r w:rsidR="001A434C">
        <w:rPr>
          <w:rFonts w:ascii="Arial" w:hAnsi="Arial" w:cs="Arial"/>
        </w:rPr>
        <w:t xml:space="preserve">PRO ZŠ A MŠ I </w:t>
      </w:r>
      <w:r w:rsidR="00CD1A39">
        <w:rPr>
          <w:rFonts w:ascii="Arial" w:hAnsi="Arial" w:cs="Arial"/>
        </w:rPr>
        <w:t>- s</w:t>
      </w:r>
      <w:r>
        <w:rPr>
          <w:rFonts w:ascii="Arial" w:hAnsi="Arial" w:cs="Arial"/>
        </w:rPr>
        <w:t> výběrem těchto Šablon:</w:t>
      </w:r>
    </w:p>
    <w:p w:rsidR="006F21B2" w:rsidRDefault="006F21B2" w:rsidP="00E36D09">
      <w:pPr>
        <w:rPr>
          <w:rFonts w:ascii="Arial" w:hAnsi="Arial" w:cs="Arial"/>
        </w:rPr>
      </w:pPr>
    </w:p>
    <w:p w:rsidR="001E2C3D" w:rsidRDefault="001E2C3D" w:rsidP="00E36D09">
      <w:pPr>
        <w:rPr>
          <w:rFonts w:ascii="Arial" w:hAnsi="Arial" w:cs="Arial"/>
        </w:rPr>
      </w:pPr>
      <w:r>
        <w:rPr>
          <w:rFonts w:ascii="Arial" w:hAnsi="Arial" w:cs="Arial"/>
        </w:rPr>
        <w:t>Školní asistent MŠ</w:t>
      </w:r>
      <w:r w:rsidR="001A434C">
        <w:rPr>
          <w:rFonts w:ascii="Arial" w:hAnsi="Arial" w:cs="Arial"/>
        </w:rPr>
        <w:tab/>
      </w:r>
      <w:r w:rsidR="001A434C">
        <w:rPr>
          <w:rFonts w:ascii="Arial" w:hAnsi="Arial" w:cs="Arial"/>
        </w:rPr>
        <w:tab/>
        <w:t>od 1. 10. 2017 – 30. 9. 2018</w:t>
      </w:r>
    </w:p>
    <w:p w:rsidR="001E2C3D" w:rsidRDefault="001E2C3D" w:rsidP="00E36D09">
      <w:pPr>
        <w:rPr>
          <w:rFonts w:ascii="Arial" w:hAnsi="Arial" w:cs="Arial"/>
        </w:rPr>
      </w:pPr>
      <w:r>
        <w:rPr>
          <w:rFonts w:ascii="Arial" w:hAnsi="Arial" w:cs="Arial"/>
        </w:rPr>
        <w:t>Školní asistent ZŠ</w:t>
      </w:r>
      <w:r w:rsidR="001A434C">
        <w:rPr>
          <w:rFonts w:ascii="Arial" w:hAnsi="Arial" w:cs="Arial"/>
        </w:rPr>
        <w:tab/>
      </w:r>
      <w:r w:rsidR="001A434C">
        <w:rPr>
          <w:rFonts w:ascii="Arial" w:hAnsi="Arial" w:cs="Arial"/>
        </w:rPr>
        <w:tab/>
        <w:t>od 1. 9.   2017 – 31. 8. 2018</w:t>
      </w:r>
    </w:p>
    <w:p w:rsidR="001E2C3D" w:rsidRDefault="001E2C3D" w:rsidP="00E36D09">
      <w:pPr>
        <w:rPr>
          <w:rFonts w:ascii="Arial" w:hAnsi="Arial" w:cs="Arial"/>
        </w:rPr>
      </w:pPr>
      <w:r>
        <w:rPr>
          <w:rFonts w:ascii="Arial" w:hAnsi="Arial" w:cs="Arial"/>
        </w:rPr>
        <w:t>Kurz logopedické prevence – MŠ</w:t>
      </w:r>
    </w:p>
    <w:p w:rsidR="001E2C3D" w:rsidRDefault="001E2C3D" w:rsidP="00E36D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Čtenářská </w:t>
      </w:r>
      <w:proofErr w:type="spellStart"/>
      <w:r>
        <w:rPr>
          <w:rFonts w:ascii="Arial" w:hAnsi="Arial" w:cs="Arial"/>
        </w:rPr>
        <w:t>pregramotnost</w:t>
      </w:r>
      <w:proofErr w:type="spellEnd"/>
      <w:r w:rsidR="001A434C">
        <w:rPr>
          <w:rFonts w:ascii="Arial" w:hAnsi="Arial" w:cs="Arial"/>
        </w:rPr>
        <w:t xml:space="preserve"> - MŠ</w:t>
      </w:r>
    </w:p>
    <w:p w:rsidR="001E2C3D" w:rsidRDefault="001E2C3D" w:rsidP="00E36D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Matematická </w:t>
      </w:r>
      <w:proofErr w:type="spellStart"/>
      <w:r>
        <w:rPr>
          <w:rFonts w:ascii="Arial" w:hAnsi="Arial" w:cs="Arial"/>
        </w:rPr>
        <w:t>pregramotnost</w:t>
      </w:r>
      <w:proofErr w:type="spellEnd"/>
      <w:r w:rsidR="001A434C">
        <w:rPr>
          <w:rFonts w:ascii="Arial" w:hAnsi="Arial" w:cs="Arial"/>
        </w:rPr>
        <w:t>- MŠ</w:t>
      </w:r>
    </w:p>
    <w:p w:rsidR="001E2C3D" w:rsidRDefault="001E2C3D" w:rsidP="00E36D09">
      <w:pPr>
        <w:rPr>
          <w:rFonts w:ascii="Arial" w:hAnsi="Arial" w:cs="Arial"/>
        </w:rPr>
      </w:pPr>
      <w:r>
        <w:rPr>
          <w:rFonts w:ascii="Arial" w:hAnsi="Arial" w:cs="Arial"/>
        </w:rPr>
        <w:t>Čtenářský klub</w:t>
      </w:r>
      <w:r w:rsidR="001A434C">
        <w:rPr>
          <w:rFonts w:ascii="Arial" w:hAnsi="Arial" w:cs="Arial"/>
        </w:rPr>
        <w:t xml:space="preserve"> - ZŠ</w:t>
      </w:r>
    </w:p>
    <w:p w:rsidR="001E2C3D" w:rsidRDefault="001E2C3D" w:rsidP="00E36D09">
      <w:pPr>
        <w:rPr>
          <w:rFonts w:ascii="Arial" w:hAnsi="Arial" w:cs="Arial"/>
        </w:rPr>
      </w:pPr>
      <w:r>
        <w:rPr>
          <w:rFonts w:ascii="Arial" w:hAnsi="Arial" w:cs="Arial"/>
        </w:rPr>
        <w:t>Kroužek doučování</w:t>
      </w:r>
      <w:r w:rsidR="001A434C">
        <w:rPr>
          <w:rFonts w:ascii="Arial" w:hAnsi="Arial" w:cs="Arial"/>
        </w:rPr>
        <w:t>-ZŠ</w:t>
      </w:r>
    </w:p>
    <w:p w:rsidR="001E2C3D" w:rsidRPr="001E2C3D" w:rsidRDefault="001E2C3D" w:rsidP="00E36D09">
      <w:pPr>
        <w:rPr>
          <w:rFonts w:ascii="Arial" w:hAnsi="Arial" w:cs="Arial"/>
        </w:rPr>
      </w:pPr>
    </w:p>
    <w:p w:rsidR="00FF2910" w:rsidRDefault="00365378" w:rsidP="00E36D09">
      <w:pPr>
        <w:rPr>
          <w:rFonts w:ascii="Arial" w:hAnsi="Arial" w:cs="Arial"/>
          <w:b/>
        </w:rPr>
      </w:pPr>
      <w:r w:rsidRPr="00571BF5">
        <w:rPr>
          <w:rFonts w:ascii="Arial" w:hAnsi="Arial" w:cs="Arial"/>
          <w:b/>
        </w:rPr>
        <w:t>14</w:t>
      </w:r>
      <w:r w:rsidR="00571BF5" w:rsidRPr="00571BF5">
        <w:rPr>
          <w:rFonts w:ascii="Arial" w:hAnsi="Arial" w:cs="Arial"/>
          <w:b/>
        </w:rPr>
        <w:t xml:space="preserve"> </w:t>
      </w:r>
      <w:r w:rsidRPr="00571BF5">
        <w:rPr>
          <w:rFonts w:ascii="Arial" w:hAnsi="Arial" w:cs="Arial"/>
          <w:b/>
        </w:rPr>
        <w:t xml:space="preserve">. </w:t>
      </w:r>
      <w:r w:rsidR="000E6977" w:rsidRPr="00571BF5">
        <w:rPr>
          <w:rFonts w:ascii="Arial" w:hAnsi="Arial" w:cs="Arial"/>
          <w:b/>
        </w:rPr>
        <w:t>Ú</w:t>
      </w:r>
      <w:r w:rsidRPr="00571BF5">
        <w:rPr>
          <w:rFonts w:ascii="Arial" w:hAnsi="Arial" w:cs="Arial"/>
          <w:b/>
        </w:rPr>
        <w:t>daje o spolupráci</w:t>
      </w:r>
      <w:r w:rsidR="000E6977" w:rsidRPr="00571BF5">
        <w:rPr>
          <w:rFonts w:ascii="Arial" w:hAnsi="Arial" w:cs="Arial"/>
          <w:b/>
        </w:rPr>
        <w:t xml:space="preserve"> s odborovými organizacemi a dalšími partnery</w:t>
      </w:r>
    </w:p>
    <w:p w:rsidR="00365378" w:rsidRPr="00571BF5" w:rsidRDefault="00FF2910" w:rsidP="00E36D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0E6977" w:rsidRPr="00571BF5">
        <w:rPr>
          <w:rFonts w:ascii="Arial" w:hAnsi="Arial" w:cs="Arial"/>
          <w:b/>
        </w:rPr>
        <w:t xml:space="preserve"> při plnění úkolů ve vzdělávání</w:t>
      </w:r>
    </w:p>
    <w:p w:rsidR="00571BF5" w:rsidRDefault="00571BF5" w:rsidP="00E36D09">
      <w:pPr>
        <w:rPr>
          <w:rFonts w:ascii="Arial" w:hAnsi="Arial" w:cs="Arial"/>
          <w:sz w:val="22"/>
          <w:szCs w:val="22"/>
        </w:rPr>
      </w:pPr>
    </w:p>
    <w:p w:rsidR="00571BF5" w:rsidRPr="00B925D1" w:rsidRDefault="00571BF5" w:rsidP="00E36D09">
      <w:pPr>
        <w:rPr>
          <w:rFonts w:ascii="Arial" w:hAnsi="Arial" w:cs="Arial"/>
          <w:b/>
          <w:sz w:val="22"/>
          <w:szCs w:val="22"/>
        </w:rPr>
      </w:pPr>
      <w:r w:rsidRPr="00B925D1">
        <w:rPr>
          <w:rFonts w:ascii="Arial" w:hAnsi="Arial" w:cs="Arial"/>
          <w:b/>
          <w:sz w:val="22"/>
          <w:szCs w:val="22"/>
        </w:rPr>
        <w:t>Odborovou organizaci škola nemá.</w:t>
      </w:r>
    </w:p>
    <w:p w:rsidR="00571BF5" w:rsidRDefault="00571BF5" w:rsidP="00E36D09">
      <w:pPr>
        <w:rPr>
          <w:rFonts w:ascii="Arial" w:hAnsi="Arial" w:cs="Arial"/>
          <w:sz w:val="22"/>
          <w:szCs w:val="22"/>
        </w:rPr>
      </w:pPr>
    </w:p>
    <w:p w:rsidR="00571BF5" w:rsidRPr="00B925D1" w:rsidRDefault="00571BF5" w:rsidP="00E36D09">
      <w:pPr>
        <w:rPr>
          <w:rFonts w:ascii="Arial" w:hAnsi="Arial" w:cs="Arial"/>
          <w:b/>
          <w:sz w:val="22"/>
          <w:szCs w:val="22"/>
        </w:rPr>
      </w:pPr>
      <w:r w:rsidRPr="00B925D1">
        <w:rPr>
          <w:rFonts w:ascii="Arial" w:hAnsi="Arial" w:cs="Arial"/>
          <w:b/>
          <w:sz w:val="22"/>
          <w:szCs w:val="22"/>
        </w:rPr>
        <w:t>Spolupráce s dalšími partnery:</w:t>
      </w:r>
    </w:p>
    <w:p w:rsidR="00571BF5" w:rsidRPr="00B925D1" w:rsidRDefault="00571BF5" w:rsidP="00E36D09">
      <w:pPr>
        <w:rPr>
          <w:rFonts w:ascii="Arial" w:hAnsi="Arial" w:cs="Arial"/>
          <w:b/>
          <w:sz w:val="22"/>
          <w:szCs w:val="22"/>
        </w:rPr>
      </w:pPr>
    </w:p>
    <w:p w:rsidR="00B925D1" w:rsidRPr="006F21B2" w:rsidRDefault="00CD1A39" w:rsidP="00E36D09">
      <w:pPr>
        <w:rPr>
          <w:rFonts w:ascii="Arial" w:hAnsi="Arial" w:cs="Arial"/>
        </w:rPr>
      </w:pPr>
      <w:r w:rsidRPr="006F21B2">
        <w:rPr>
          <w:rFonts w:ascii="Arial" w:hAnsi="Arial" w:cs="Arial"/>
        </w:rPr>
        <w:t>Důležitým partnerem je pro nás rodič.</w:t>
      </w:r>
      <w:r w:rsidR="00070018" w:rsidRPr="006F21B2">
        <w:rPr>
          <w:rFonts w:ascii="Arial" w:hAnsi="Arial" w:cs="Arial"/>
        </w:rPr>
        <w:t xml:space="preserve"> </w:t>
      </w:r>
      <w:r w:rsidR="001F6C2F" w:rsidRPr="006F21B2">
        <w:rPr>
          <w:rFonts w:ascii="Arial" w:hAnsi="Arial" w:cs="Arial"/>
        </w:rPr>
        <w:t>Rodiče pravidelně informujeme o prospěchu a chování jejich dětí na třídních schůzkách a při konzultacích s rodiči. Kromě těchto pravidelných schůzek využíváme k informování rodičů v případě potřeby také individuální schůzky</w:t>
      </w:r>
      <w:r w:rsidRPr="006F21B2">
        <w:rPr>
          <w:rFonts w:ascii="Arial" w:hAnsi="Arial" w:cs="Arial"/>
        </w:rPr>
        <w:t xml:space="preserve"> a webové stránky školy.</w:t>
      </w:r>
      <w:r w:rsidR="001F6C2F" w:rsidRPr="006F21B2">
        <w:rPr>
          <w:rFonts w:ascii="Arial" w:hAnsi="Arial" w:cs="Arial"/>
        </w:rPr>
        <w:t xml:space="preserve"> Institucionálními platformami pro spolupráci školy se zákonnými zástupci je </w:t>
      </w:r>
      <w:r w:rsidRPr="006F21B2">
        <w:rPr>
          <w:rFonts w:ascii="Arial" w:hAnsi="Arial" w:cs="Arial"/>
        </w:rPr>
        <w:t xml:space="preserve">Sdružení rodičů a </w:t>
      </w:r>
      <w:r w:rsidR="001F6C2F" w:rsidRPr="006F21B2">
        <w:rPr>
          <w:rFonts w:ascii="Arial" w:hAnsi="Arial" w:cs="Arial"/>
        </w:rPr>
        <w:t xml:space="preserve"> Školská rada. </w:t>
      </w:r>
    </w:p>
    <w:p w:rsidR="00B925D1" w:rsidRPr="006F21B2" w:rsidRDefault="001F6C2F" w:rsidP="00E36D09">
      <w:pPr>
        <w:rPr>
          <w:rFonts w:ascii="Arial" w:hAnsi="Arial" w:cs="Arial"/>
        </w:rPr>
      </w:pPr>
      <w:r w:rsidRPr="006F21B2">
        <w:rPr>
          <w:rFonts w:ascii="Arial" w:hAnsi="Arial" w:cs="Arial"/>
        </w:rPr>
        <w:t>Podněty a připomínky z jednání těchto subjektů významně přispívají ke</w:t>
      </w:r>
      <w:r w:rsidR="00CD1A39" w:rsidRPr="006F21B2">
        <w:rPr>
          <w:rFonts w:ascii="Arial" w:hAnsi="Arial" w:cs="Arial"/>
        </w:rPr>
        <w:t xml:space="preserve"> zkvalitňování práce školy. Sdružení rodičů</w:t>
      </w:r>
      <w:r w:rsidRPr="006F21B2">
        <w:rPr>
          <w:rFonts w:ascii="Arial" w:hAnsi="Arial" w:cs="Arial"/>
        </w:rPr>
        <w:t xml:space="preserve"> zejména finančně podporuje mnoho aktivit školy. Na schůzkách  jsou rodiče informováni o organizaci školy, dále jsou seznámeni s provozem a dalšími aktivitami vedoucí k optimalizaci chodu školy.</w:t>
      </w:r>
    </w:p>
    <w:p w:rsidR="007C2A06" w:rsidRPr="006F21B2" w:rsidRDefault="001F6C2F" w:rsidP="00E36D09">
      <w:pPr>
        <w:rPr>
          <w:rFonts w:ascii="Arial" w:hAnsi="Arial" w:cs="Arial"/>
        </w:rPr>
      </w:pPr>
      <w:r w:rsidRPr="006F21B2">
        <w:rPr>
          <w:rFonts w:ascii="Arial" w:hAnsi="Arial" w:cs="Arial"/>
        </w:rPr>
        <w:t xml:space="preserve"> Prostřednictvím SRPŠ </w:t>
      </w:r>
      <w:r w:rsidR="00CD1A39" w:rsidRPr="006F21B2">
        <w:rPr>
          <w:rFonts w:ascii="Arial" w:hAnsi="Arial" w:cs="Arial"/>
        </w:rPr>
        <w:t xml:space="preserve">nebo školské rady </w:t>
      </w:r>
      <w:r w:rsidRPr="006F21B2">
        <w:rPr>
          <w:rFonts w:ascii="Arial" w:hAnsi="Arial" w:cs="Arial"/>
        </w:rPr>
        <w:t xml:space="preserve">rodiče vznášejí připomínky i podněty ke vzdělávací činnosti školy a spolu s vedením školy hledají nejlepší možné řešení. Snažíme se být školou otevřenou nejširší rodičovské veřejnosti. V rámci kulturních tradic </w:t>
      </w:r>
      <w:r w:rsidR="00CD1A39" w:rsidRPr="006F21B2">
        <w:rPr>
          <w:rFonts w:ascii="Arial" w:hAnsi="Arial" w:cs="Arial"/>
        </w:rPr>
        <w:t xml:space="preserve">v obci </w:t>
      </w:r>
      <w:r w:rsidRPr="006F21B2">
        <w:rPr>
          <w:rFonts w:ascii="Arial" w:hAnsi="Arial" w:cs="Arial"/>
        </w:rPr>
        <w:t xml:space="preserve">pořádáme pro rodiče i žáky „Vánoční dílny“ a „Velikonoční dílny“. </w:t>
      </w:r>
    </w:p>
    <w:p w:rsidR="001F6C2F" w:rsidRPr="006F21B2" w:rsidRDefault="001F6C2F" w:rsidP="00E36D09">
      <w:pPr>
        <w:rPr>
          <w:rFonts w:ascii="Arial" w:hAnsi="Arial" w:cs="Arial"/>
          <w:b/>
        </w:rPr>
      </w:pPr>
      <w:r w:rsidRPr="006F21B2">
        <w:rPr>
          <w:rFonts w:ascii="Arial" w:hAnsi="Arial" w:cs="Arial"/>
        </w:rPr>
        <w:t xml:space="preserve"> </w:t>
      </w:r>
      <w:r w:rsidR="00070018" w:rsidRPr="006F21B2">
        <w:rPr>
          <w:rFonts w:ascii="Arial" w:hAnsi="Arial" w:cs="Arial"/>
        </w:rPr>
        <w:t xml:space="preserve">Dá se říci, že rodiče projevují značný zájem o své děti a ve větší míře mají snahu se školou spolupracovat na odstranění nežádoucích prvků chování nebo zlepšení prospěchu u svého dítěte. </w:t>
      </w:r>
      <w:r w:rsidRPr="006F21B2">
        <w:rPr>
          <w:rFonts w:ascii="Arial" w:hAnsi="Arial" w:cs="Arial"/>
        </w:rPr>
        <w:t xml:space="preserve"> Závažnější problémy řeší vedení školy </w:t>
      </w:r>
      <w:r w:rsidR="00070018" w:rsidRPr="006F21B2">
        <w:rPr>
          <w:rFonts w:ascii="Arial" w:hAnsi="Arial" w:cs="Arial"/>
        </w:rPr>
        <w:t xml:space="preserve">za přítomnosti třídního učitele, rodiče i žáka. </w:t>
      </w:r>
      <w:r w:rsidRPr="006F21B2">
        <w:rPr>
          <w:rFonts w:ascii="Arial" w:hAnsi="Arial" w:cs="Arial"/>
        </w:rPr>
        <w:t xml:space="preserve"> Spolupráce s mateřsk</w:t>
      </w:r>
      <w:r w:rsidR="007C2A06" w:rsidRPr="006F21B2">
        <w:rPr>
          <w:rFonts w:ascii="Arial" w:hAnsi="Arial" w:cs="Arial"/>
        </w:rPr>
        <w:t>ou</w:t>
      </w:r>
      <w:r w:rsidRPr="006F21B2">
        <w:rPr>
          <w:rFonts w:ascii="Arial" w:hAnsi="Arial" w:cs="Arial"/>
        </w:rPr>
        <w:t xml:space="preserve"> škol</w:t>
      </w:r>
      <w:r w:rsidR="007C2A06" w:rsidRPr="006F21B2">
        <w:rPr>
          <w:rFonts w:ascii="Arial" w:hAnsi="Arial" w:cs="Arial"/>
        </w:rPr>
        <w:t>ou je pro nás samozřejmostí. P</w:t>
      </w:r>
      <w:r w:rsidRPr="006F21B2">
        <w:rPr>
          <w:rFonts w:ascii="Arial" w:hAnsi="Arial" w:cs="Arial"/>
        </w:rPr>
        <w:t xml:space="preserve">ro děti  </w:t>
      </w:r>
      <w:r w:rsidRPr="006F21B2">
        <w:rPr>
          <w:rFonts w:ascii="Arial" w:hAnsi="Arial" w:cs="Arial"/>
        </w:rPr>
        <w:lastRenderedPageBreak/>
        <w:t xml:space="preserve">organizujeme </w:t>
      </w:r>
      <w:r w:rsidR="007C2A06" w:rsidRPr="006F21B2">
        <w:rPr>
          <w:rFonts w:ascii="Arial" w:hAnsi="Arial" w:cs="Arial"/>
        </w:rPr>
        <w:t>n</w:t>
      </w:r>
      <w:r w:rsidR="00CD1A39" w:rsidRPr="006F21B2">
        <w:rPr>
          <w:rFonts w:ascii="Arial" w:hAnsi="Arial" w:cs="Arial"/>
        </w:rPr>
        <w:t xml:space="preserve">apř. </w:t>
      </w:r>
      <w:r w:rsidR="00070018" w:rsidRPr="006F21B2">
        <w:rPr>
          <w:rFonts w:ascii="Arial" w:hAnsi="Arial" w:cs="Arial"/>
        </w:rPr>
        <w:t xml:space="preserve">návštěvu </w:t>
      </w:r>
      <w:r w:rsidR="00CD1A39" w:rsidRPr="006F21B2">
        <w:rPr>
          <w:rFonts w:ascii="Arial" w:hAnsi="Arial" w:cs="Arial"/>
        </w:rPr>
        <w:t xml:space="preserve"> ve výuce a jiné společné akce</w:t>
      </w:r>
      <w:r w:rsidR="00070018" w:rsidRPr="006F21B2">
        <w:rPr>
          <w:rFonts w:ascii="Arial" w:hAnsi="Arial" w:cs="Arial"/>
        </w:rPr>
        <w:t xml:space="preserve"> jako Škola v přírodě nebo plavecký </w:t>
      </w:r>
      <w:proofErr w:type="spellStart"/>
      <w:r w:rsidR="00070018" w:rsidRPr="006F21B2">
        <w:rPr>
          <w:rFonts w:ascii="Arial" w:hAnsi="Arial" w:cs="Arial"/>
        </w:rPr>
        <w:t>předvýcvik</w:t>
      </w:r>
      <w:proofErr w:type="spellEnd"/>
      <w:r w:rsidR="00070018" w:rsidRPr="006F21B2">
        <w:rPr>
          <w:rFonts w:ascii="Arial" w:hAnsi="Arial" w:cs="Arial"/>
        </w:rPr>
        <w:t>.</w:t>
      </w:r>
    </w:p>
    <w:p w:rsidR="007C2A06" w:rsidRPr="006F21B2" w:rsidRDefault="007C2A06" w:rsidP="00E36D09">
      <w:pPr>
        <w:rPr>
          <w:rFonts w:ascii="Arial" w:hAnsi="Arial" w:cs="Arial"/>
          <w:i/>
          <w:u w:val="single"/>
        </w:rPr>
      </w:pPr>
    </w:p>
    <w:p w:rsidR="000E6977" w:rsidRPr="006F21B2" w:rsidRDefault="007C2A06" w:rsidP="00E36D09">
      <w:pPr>
        <w:rPr>
          <w:rFonts w:ascii="Arial" w:hAnsi="Arial" w:cs="Arial"/>
          <w:i/>
          <w:u w:val="single"/>
        </w:rPr>
      </w:pPr>
      <w:r w:rsidRPr="006F21B2">
        <w:rPr>
          <w:rFonts w:ascii="Arial" w:hAnsi="Arial" w:cs="Arial"/>
          <w:i/>
          <w:u w:val="single"/>
        </w:rPr>
        <w:t>S</w:t>
      </w:r>
      <w:r w:rsidR="00CD1A39" w:rsidRPr="006F21B2">
        <w:rPr>
          <w:rFonts w:ascii="Arial" w:hAnsi="Arial" w:cs="Arial"/>
          <w:i/>
          <w:u w:val="single"/>
        </w:rPr>
        <w:t>D</w:t>
      </w:r>
      <w:r w:rsidRPr="006F21B2">
        <w:rPr>
          <w:rFonts w:ascii="Arial" w:hAnsi="Arial" w:cs="Arial"/>
          <w:i/>
          <w:u w:val="single"/>
        </w:rPr>
        <w:t>R</w:t>
      </w:r>
      <w:r w:rsidR="00CD1A39" w:rsidRPr="006F21B2">
        <w:rPr>
          <w:rFonts w:ascii="Arial" w:hAnsi="Arial" w:cs="Arial"/>
          <w:i/>
          <w:u w:val="single"/>
        </w:rPr>
        <w:t>UŽENÍ</w:t>
      </w:r>
      <w:r w:rsidR="00070018" w:rsidRPr="006F21B2">
        <w:rPr>
          <w:rFonts w:ascii="Arial" w:hAnsi="Arial" w:cs="Arial"/>
          <w:i/>
          <w:u w:val="single"/>
        </w:rPr>
        <w:t xml:space="preserve"> RODIČŮ</w:t>
      </w:r>
    </w:p>
    <w:p w:rsidR="00571BF5" w:rsidRPr="006F21B2" w:rsidRDefault="000E6977" w:rsidP="00E36D09">
      <w:pPr>
        <w:rPr>
          <w:rFonts w:ascii="Arial" w:hAnsi="Arial" w:cs="Arial"/>
        </w:rPr>
      </w:pPr>
      <w:r w:rsidRPr="006F21B2">
        <w:rPr>
          <w:rFonts w:ascii="Arial" w:hAnsi="Arial" w:cs="Arial"/>
        </w:rPr>
        <w:t>Škola velmi úzce spolupracuje s občanský</w:t>
      </w:r>
      <w:r w:rsidR="00571BF5" w:rsidRPr="006F21B2">
        <w:rPr>
          <w:rFonts w:ascii="Arial" w:hAnsi="Arial" w:cs="Arial"/>
        </w:rPr>
        <w:t xml:space="preserve">m sdružením </w:t>
      </w:r>
      <w:r w:rsidR="00B71C99">
        <w:rPr>
          <w:rFonts w:ascii="Arial" w:hAnsi="Arial" w:cs="Arial"/>
        </w:rPr>
        <w:t xml:space="preserve">- </w:t>
      </w:r>
      <w:r w:rsidR="00CD1A39" w:rsidRPr="006F21B2">
        <w:rPr>
          <w:rFonts w:ascii="Arial" w:hAnsi="Arial" w:cs="Arial"/>
        </w:rPr>
        <w:t>SDRUŽENÍM</w:t>
      </w:r>
      <w:r w:rsidR="00571BF5" w:rsidRPr="006F21B2">
        <w:rPr>
          <w:rFonts w:ascii="Arial" w:hAnsi="Arial" w:cs="Arial"/>
        </w:rPr>
        <w:t xml:space="preserve"> </w:t>
      </w:r>
      <w:r w:rsidR="00B71C99">
        <w:rPr>
          <w:rFonts w:ascii="Arial" w:hAnsi="Arial" w:cs="Arial"/>
        </w:rPr>
        <w:t xml:space="preserve"> rodičů při ZŠ a MŠ Týn nad Bečvou.</w:t>
      </w:r>
    </w:p>
    <w:p w:rsidR="000E6977" w:rsidRPr="006F21B2" w:rsidRDefault="000E6977" w:rsidP="00E36D09">
      <w:pPr>
        <w:rPr>
          <w:rFonts w:ascii="Arial" w:hAnsi="Arial" w:cs="Arial"/>
        </w:rPr>
      </w:pPr>
      <w:r w:rsidRPr="006F21B2">
        <w:rPr>
          <w:rFonts w:ascii="Arial" w:hAnsi="Arial" w:cs="Arial"/>
        </w:rPr>
        <w:t>Spolupráce spočívá převážně ve společném pořádání mimoškolních aktivit v obci</w:t>
      </w:r>
    </w:p>
    <w:p w:rsidR="000E6977" w:rsidRPr="006F21B2" w:rsidRDefault="000E6977" w:rsidP="00E36D09">
      <w:pPr>
        <w:rPr>
          <w:rFonts w:ascii="Arial" w:hAnsi="Arial" w:cs="Arial"/>
        </w:rPr>
      </w:pPr>
      <w:r w:rsidRPr="006F21B2">
        <w:rPr>
          <w:rFonts w:ascii="Arial" w:hAnsi="Arial" w:cs="Arial"/>
        </w:rPr>
        <w:t xml:space="preserve">Jsou to například akce: </w:t>
      </w:r>
    </w:p>
    <w:p w:rsidR="00571BF5" w:rsidRPr="006F21B2" w:rsidRDefault="000E6977" w:rsidP="00E36D09">
      <w:pPr>
        <w:rPr>
          <w:rFonts w:ascii="Arial" w:hAnsi="Arial" w:cs="Arial"/>
        </w:rPr>
      </w:pPr>
      <w:proofErr w:type="spellStart"/>
      <w:r w:rsidRPr="006F21B2">
        <w:rPr>
          <w:rFonts w:ascii="Arial" w:hAnsi="Arial" w:cs="Arial"/>
        </w:rPr>
        <w:t>Drakiáda</w:t>
      </w:r>
      <w:proofErr w:type="spellEnd"/>
      <w:r w:rsidRPr="006F21B2">
        <w:rPr>
          <w:rFonts w:ascii="Arial" w:hAnsi="Arial" w:cs="Arial"/>
        </w:rPr>
        <w:t xml:space="preserve">, Rozsvěcování vánočního stromu, Karneval, </w:t>
      </w:r>
      <w:r w:rsidR="00070018" w:rsidRPr="006F21B2">
        <w:rPr>
          <w:rFonts w:ascii="Arial" w:hAnsi="Arial" w:cs="Arial"/>
        </w:rPr>
        <w:t xml:space="preserve">Masopust, </w:t>
      </w:r>
      <w:r w:rsidRPr="006F21B2">
        <w:rPr>
          <w:rFonts w:ascii="Arial" w:hAnsi="Arial" w:cs="Arial"/>
        </w:rPr>
        <w:t>Čarodějnice</w:t>
      </w:r>
      <w:r w:rsidR="00070018" w:rsidRPr="006F21B2">
        <w:rPr>
          <w:rFonts w:ascii="Arial" w:hAnsi="Arial" w:cs="Arial"/>
        </w:rPr>
        <w:t>, aj.</w:t>
      </w:r>
    </w:p>
    <w:p w:rsidR="007C2A06" w:rsidRPr="006F21B2" w:rsidRDefault="007C2A06" w:rsidP="00E36D09">
      <w:pPr>
        <w:rPr>
          <w:rFonts w:ascii="Arial" w:hAnsi="Arial" w:cs="Arial"/>
          <w:i/>
          <w:u w:val="single"/>
        </w:rPr>
      </w:pPr>
    </w:p>
    <w:p w:rsidR="00571BF5" w:rsidRPr="006F21B2" w:rsidRDefault="00571BF5" w:rsidP="00E36D09">
      <w:pPr>
        <w:rPr>
          <w:rFonts w:ascii="Arial" w:hAnsi="Arial" w:cs="Arial"/>
          <w:i/>
          <w:u w:val="single"/>
        </w:rPr>
      </w:pPr>
      <w:r w:rsidRPr="006F21B2">
        <w:rPr>
          <w:rFonts w:ascii="Arial" w:hAnsi="Arial" w:cs="Arial"/>
          <w:i/>
          <w:u w:val="single"/>
        </w:rPr>
        <w:t>Městská knihovna Lipník nad Bečvou – dětské oddělení</w:t>
      </w:r>
    </w:p>
    <w:p w:rsidR="000E6977" w:rsidRPr="006F21B2" w:rsidRDefault="000E6977" w:rsidP="00E36D09">
      <w:pPr>
        <w:rPr>
          <w:rFonts w:ascii="Arial" w:hAnsi="Arial" w:cs="Arial"/>
        </w:rPr>
      </w:pPr>
      <w:r w:rsidRPr="006F21B2">
        <w:rPr>
          <w:rFonts w:ascii="Arial" w:hAnsi="Arial" w:cs="Arial"/>
        </w:rPr>
        <w:t>Dobrá spolupráce je také s lipenskou Městskou knihovnou, která přip</w:t>
      </w:r>
      <w:r w:rsidR="00967387" w:rsidRPr="006F21B2">
        <w:rPr>
          <w:rFonts w:ascii="Arial" w:hAnsi="Arial" w:cs="Arial"/>
        </w:rPr>
        <w:t xml:space="preserve">ravuje pro </w:t>
      </w:r>
      <w:r w:rsidR="00571BF5" w:rsidRPr="006F21B2">
        <w:rPr>
          <w:rFonts w:ascii="Arial" w:hAnsi="Arial" w:cs="Arial"/>
        </w:rPr>
        <w:t>školy</w:t>
      </w:r>
      <w:r w:rsidR="00967387" w:rsidRPr="006F21B2">
        <w:rPr>
          <w:rFonts w:ascii="Arial" w:hAnsi="Arial" w:cs="Arial"/>
        </w:rPr>
        <w:t xml:space="preserve"> výtvarné soutěže</w:t>
      </w:r>
      <w:r w:rsidR="007C7A71" w:rsidRPr="006F21B2">
        <w:rPr>
          <w:rFonts w:ascii="Arial" w:hAnsi="Arial" w:cs="Arial"/>
        </w:rPr>
        <w:t xml:space="preserve"> i soutěže o knihách.</w:t>
      </w:r>
    </w:p>
    <w:p w:rsidR="00070018" w:rsidRPr="006F21B2" w:rsidRDefault="00070018" w:rsidP="00E36D09">
      <w:pPr>
        <w:rPr>
          <w:rFonts w:ascii="Arial" w:hAnsi="Arial" w:cs="Arial"/>
        </w:rPr>
      </w:pPr>
      <w:r w:rsidRPr="006F21B2">
        <w:rPr>
          <w:rFonts w:ascii="Arial" w:hAnsi="Arial" w:cs="Arial"/>
        </w:rPr>
        <w:t>Městskou knihovnu navštěvujeme pravidelně 1x do měsíce, děti si tam půjčují knihy pro čtení</w:t>
      </w:r>
      <w:r w:rsidR="00B71C99">
        <w:rPr>
          <w:rFonts w:ascii="Arial" w:hAnsi="Arial" w:cs="Arial"/>
        </w:rPr>
        <w:t xml:space="preserve"> na</w:t>
      </w:r>
      <w:r w:rsidRPr="006F21B2">
        <w:rPr>
          <w:rFonts w:ascii="Arial" w:hAnsi="Arial" w:cs="Arial"/>
        </w:rPr>
        <w:t xml:space="preserve"> doma, ale hlavně s knihami pracujeme ve škole v hodinách čtení a čtenářském klubu.</w:t>
      </w:r>
    </w:p>
    <w:p w:rsidR="00571BF5" w:rsidRPr="006F21B2" w:rsidRDefault="00571BF5" w:rsidP="00E36D09">
      <w:pPr>
        <w:rPr>
          <w:rFonts w:ascii="Arial" w:hAnsi="Arial" w:cs="Arial"/>
        </w:rPr>
      </w:pPr>
    </w:p>
    <w:p w:rsidR="00571BF5" w:rsidRPr="006F21B2" w:rsidRDefault="00571BF5" w:rsidP="00E36D09">
      <w:pPr>
        <w:rPr>
          <w:rFonts w:ascii="Arial" w:hAnsi="Arial" w:cs="Arial"/>
          <w:i/>
          <w:u w:val="single"/>
        </w:rPr>
      </w:pPr>
    </w:p>
    <w:p w:rsidR="00571BF5" w:rsidRPr="006F21B2" w:rsidRDefault="00571BF5" w:rsidP="00E36D09">
      <w:pPr>
        <w:rPr>
          <w:rFonts w:ascii="Arial" w:hAnsi="Arial" w:cs="Arial"/>
          <w:i/>
          <w:u w:val="single"/>
        </w:rPr>
      </w:pPr>
      <w:r w:rsidRPr="006F21B2">
        <w:rPr>
          <w:rFonts w:ascii="Arial" w:hAnsi="Arial" w:cs="Arial"/>
          <w:i/>
          <w:u w:val="single"/>
        </w:rPr>
        <w:t>Pedagogicko-psychologická poradna Přerov</w:t>
      </w:r>
    </w:p>
    <w:p w:rsidR="00571BF5" w:rsidRPr="006F21B2" w:rsidRDefault="00571BF5" w:rsidP="00E36D09">
      <w:pPr>
        <w:rPr>
          <w:rFonts w:ascii="Arial" w:hAnsi="Arial" w:cs="Arial"/>
        </w:rPr>
      </w:pPr>
      <w:r w:rsidRPr="006F21B2">
        <w:rPr>
          <w:rFonts w:ascii="Arial" w:hAnsi="Arial" w:cs="Arial"/>
        </w:rPr>
        <w:t>Na dobré úrovni je spolupráce s PPP v Přerově, kam posíláme žáky na vyšetření v případě výukových nebo jiných problémů.</w:t>
      </w:r>
    </w:p>
    <w:p w:rsidR="00571BF5" w:rsidRPr="006F21B2" w:rsidRDefault="00571BF5" w:rsidP="00E36D09">
      <w:pPr>
        <w:rPr>
          <w:rFonts w:ascii="Arial" w:hAnsi="Arial" w:cs="Arial"/>
        </w:rPr>
      </w:pPr>
    </w:p>
    <w:p w:rsidR="00571BF5" w:rsidRPr="006F21B2" w:rsidRDefault="00571BF5" w:rsidP="00E36D09">
      <w:pPr>
        <w:rPr>
          <w:rFonts w:ascii="Arial" w:hAnsi="Arial" w:cs="Arial"/>
          <w:i/>
          <w:u w:val="single"/>
        </w:rPr>
      </w:pPr>
    </w:p>
    <w:p w:rsidR="00571BF5" w:rsidRPr="006F21B2" w:rsidRDefault="00571BF5" w:rsidP="00E36D09">
      <w:pPr>
        <w:rPr>
          <w:rFonts w:ascii="Arial" w:hAnsi="Arial" w:cs="Arial"/>
          <w:i/>
          <w:u w:val="single"/>
        </w:rPr>
      </w:pPr>
      <w:r w:rsidRPr="006F21B2">
        <w:rPr>
          <w:rFonts w:ascii="Arial" w:hAnsi="Arial" w:cs="Arial"/>
          <w:i/>
          <w:u w:val="single"/>
        </w:rPr>
        <w:t>Speciálně pedagogické centrum  logopedické Přerov</w:t>
      </w:r>
    </w:p>
    <w:p w:rsidR="00E36D09" w:rsidRPr="006F21B2" w:rsidRDefault="00571BF5" w:rsidP="00E36D09">
      <w:pPr>
        <w:rPr>
          <w:rFonts w:ascii="Arial" w:hAnsi="Arial" w:cs="Arial"/>
        </w:rPr>
      </w:pPr>
      <w:r w:rsidRPr="006F21B2">
        <w:rPr>
          <w:rFonts w:ascii="Arial" w:hAnsi="Arial" w:cs="Arial"/>
        </w:rPr>
        <w:t>Nabízíme ve spolupráci s tímto centrem rodičům orientační logopedické vyšetření a vyšetření školní zralosti u dětí předškolního věku.</w:t>
      </w:r>
    </w:p>
    <w:p w:rsidR="00571BF5" w:rsidRPr="006F21B2" w:rsidRDefault="00571BF5" w:rsidP="00E36D09">
      <w:pPr>
        <w:rPr>
          <w:rFonts w:ascii="Arial" w:hAnsi="Arial" w:cs="Arial"/>
        </w:rPr>
      </w:pPr>
    </w:p>
    <w:p w:rsidR="00571BF5" w:rsidRPr="006F21B2" w:rsidRDefault="00571BF5" w:rsidP="00E36D09">
      <w:pPr>
        <w:rPr>
          <w:rFonts w:ascii="Arial" w:hAnsi="Arial" w:cs="Arial"/>
          <w:i/>
          <w:u w:val="single"/>
        </w:rPr>
      </w:pPr>
      <w:r w:rsidRPr="006F21B2">
        <w:rPr>
          <w:rFonts w:ascii="Arial" w:hAnsi="Arial" w:cs="Arial"/>
          <w:i/>
          <w:u w:val="single"/>
        </w:rPr>
        <w:t>MÚ Lipník nad Bečvou, odbor sociálních věcí a zdravotnictví</w:t>
      </w:r>
      <w:r w:rsidR="00895E2A" w:rsidRPr="006F21B2">
        <w:rPr>
          <w:rFonts w:ascii="Arial" w:hAnsi="Arial" w:cs="Arial"/>
          <w:i/>
          <w:u w:val="single"/>
        </w:rPr>
        <w:t xml:space="preserve"> - OSPOD</w:t>
      </w:r>
    </w:p>
    <w:p w:rsidR="00571BF5" w:rsidRPr="006F21B2" w:rsidRDefault="00571BF5" w:rsidP="00E36D09">
      <w:pPr>
        <w:rPr>
          <w:rFonts w:ascii="Arial" w:hAnsi="Arial" w:cs="Arial"/>
        </w:rPr>
      </w:pPr>
      <w:r w:rsidRPr="006F21B2">
        <w:rPr>
          <w:rFonts w:ascii="Arial" w:hAnsi="Arial" w:cs="Arial"/>
        </w:rPr>
        <w:t>Většinou se jedná o podání informací z hlediska péče o nezletilé děti v některých rodinách.</w:t>
      </w:r>
    </w:p>
    <w:p w:rsidR="00571BF5" w:rsidRPr="006F21B2" w:rsidRDefault="00571BF5" w:rsidP="00E36D09">
      <w:pPr>
        <w:rPr>
          <w:rFonts w:ascii="Arial" w:hAnsi="Arial" w:cs="Arial"/>
        </w:rPr>
      </w:pPr>
    </w:p>
    <w:p w:rsidR="00571BF5" w:rsidRPr="006F21B2" w:rsidRDefault="00571BF5" w:rsidP="00E36D09">
      <w:pPr>
        <w:rPr>
          <w:rFonts w:ascii="Arial" w:hAnsi="Arial" w:cs="Arial"/>
          <w:i/>
          <w:u w:val="single"/>
        </w:rPr>
      </w:pPr>
      <w:r w:rsidRPr="006F21B2">
        <w:rPr>
          <w:rFonts w:ascii="Arial" w:hAnsi="Arial" w:cs="Arial"/>
          <w:i/>
          <w:u w:val="single"/>
        </w:rPr>
        <w:t>O</w:t>
      </w:r>
      <w:r w:rsidR="003E1545" w:rsidRPr="006F21B2">
        <w:rPr>
          <w:rFonts w:ascii="Arial" w:hAnsi="Arial" w:cs="Arial"/>
          <w:i/>
          <w:u w:val="single"/>
        </w:rPr>
        <w:t>bec Týn nad Bečvou – kulturní</w:t>
      </w:r>
      <w:r w:rsidRPr="006F21B2">
        <w:rPr>
          <w:rFonts w:ascii="Arial" w:hAnsi="Arial" w:cs="Arial"/>
          <w:i/>
          <w:u w:val="single"/>
        </w:rPr>
        <w:t xml:space="preserve"> komise</w:t>
      </w:r>
    </w:p>
    <w:p w:rsidR="00571BF5" w:rsidRPr="006F21B2" w:rsidRDefault="00571BF5" w:rsidP="00E36D09">
      <w:pPr>
        <w:rPr>
          <w:rFonts w:ascii="Arial" w:hAnsi="Arial" w:cs="Arial"/>
        </w:rPr>
      </w:pPr>
      <w:r w:rsidRPr="006F21B2">
        <w:rPr>
          <w:rFonts w:ascii="Arial" w:hAnsi="Arial" w:cs="Arial"/>
        </w:rPr>
        <w:t xml:space="preserve">Spolupracujeme při kulturních akcích, podílíme se společně s nimi na veřejném </w:t>
      </w:r>
      <w:r w:rsidR="00B73442" w:rsidRPr="006F21B2">
        <w:rPr>
          <w:rFonts w:ascii="Arial" w:hAnsi="Arial" w:cs="Arial"/>
        </w:rPr>
        <w:t xml:space="preserve">kulturním </w:t>
      </w:r>
      <w:r w:rsidRPr="006F21B2">
        <w:rPr>
          <w:rFonts w:ascii="Arial" w:hAnsi="Arial" w:cs="Arial"/>
        </w:rPr>
        <w:t xml:space="preserve">životě v obci. </w:t>
      </w:r>
    </w:p>
    <w:p w:rsidR="00E36D09" w:rsidRPr="006F21B2" w:rsidRDefault="00E36D09" w:rsidP="00E36D09">
      <w:pPr>
        <w:rPr>
          <w:rFonts w:ascii="Arial" w:hAnsi="Arial" w:cs="Arial"/>
        </w:rPr>
      </w:pPr>
    </w:p>
    <w:p w:rsidR="00B301E0" w:rsidRPr="006F21B2" w:rsidRDefault="00B301E0" w:rsidP="00E36D09">
      <w:pPr>
        <w:rPr>
          <w:rFonts w:ascii="Arial" w:hAnsi="Arial" w:cs="Arial"/>
          <w:i/>
          <w:u w:val="single"/>
        </w:rPr>
      </w:pPr>
    </w:p>
    <w:p w:rsidR="00E36D09" w:rsidRPr="006F21B2" w:rsidRDefault="00CF4A94" w:rsidP="00E36D09">
      <w:pPr>
        <w:rPr>
          <w:rFonts w:ascii="Arial" w:hAnsi="Arial" w:cs="Arial"/>
          <w:i/>
          <w:u w:val="single"/>
        </w:rPr>
      </w:pPr>
      <w:r w:rsidRPr="006F21B2">
        <w:rPr>
          <w:rFonts w:ascii="Arial" w:hAnsi="Arial" w:cs="Arial"/>
          <w:i/>
          <w:u w:val="single"/>
        </w:rPr>
        <w:t xml:space="preserve">Ostatní organizace </w:t>
      </w:r>
    </w:p>
    <w:p w:rsidR="00E00BBD" w:rsidRPr="006F21B2" w:rsidRDefault="00CF4A94" w:rsidP="00E36D09">
      <w:pPr>
        <w:rPr>
          <w:rFonts w:ascii="Arial" w:hAnsi="Arial" w:cs="Arial"/>
        </w:rPr>
      </w:pPr>
      <w:r w:rsidRPr="006F21B2">
        <w:rPr>
          <w:rFonts w:ascii="Arial" w:hAnsi="Arial" w:cs="Arial"/>
        </w:rPr>
        <w:t>Škola spolupracuje na různých akcích s místními hasiči, TJ Sokol Týn nad Bečvou a MS Podhradí Týn nad Bečvou.</w:t>
      </w:r>
    </w:p>
    <w:p w:rsidR="00B301E0" w:rsidRPr="006F21B2" w:rsidRDefault="00B301E0" w:rsidP="00E36D09">
      <w:pPr>
        <w:rPr>
          <w:rFonts w:ascii="Arial" w:hAnsi="Arial" w:cs="Arial"/>
          <w:b/>
        </w:rPr>
      </w:pPr>
    </w:p>
    <w:p w:rsidR="00F64C2E" w:rsidRDefault="00F64C2E" w:rsidP="00E36D09">
      <w:pPr>
        <w:rPr>
          <w:rFonts w:ascii="Arial" w:hAnsi="Arial" w:cs="Arial"/>
          <w:b/>
        </w:rPr>
      </w:pPr>
    </w:p>
    <w:p w:rsidR="00B71C99" w:rsidRDefault="00B71C99" w:rsidP="00E36D09">
      <w:pPr>
        <w:rPr>
          <w:rFonts w:ascii="Arial" w:hAnsi="Arial" w:cs="Arial"/>
          <w:b/>
        </w:rPr>
      </w:pPr>
    </w:p>
    <w:p w:rsidR="00B71C99" w:rsidRDefault="00B71C99" w:rsidP="00E36D09">
      <w:pPr>
        <w:rPr>
          <w:rFonts w:ascii="Arial" w:hAnsi="Arial" w:cs="Arial"/>
          <w:b/>
        </w:rPr>
      </w:pPr>
    </w:p>
    <w:p w:rsidR="006C2D34" w:rsidRPr="006F21B2" w:rsidRDefault="00B925D1" w:rsidP="00E36D09">
      <w:pPr>
        <w:rPr>
          <w:rFonts w:ascii="Arial" w:hAnsi="Arial" w:cs="Arial"/>
        </w:rPr>
      </w:pPr>
      <w:bookmarkStart w:id="2" w:name="_GoBack"/>
      <w:bookmarkEnd w:id="2"/>
      <w:r w:rsidRPr="006F21B2">
        <w:rPr>
          <w:rFonts w:ascii="Arial" w:hAnsi="Arial" w:cs="Arial"/>
          <w:b/>
        </w:rPr>
        <w:t xml:space="preserve">15. </w:t>
      </w:r>
      <w:r w:rsidR="00B71C99">
        <w:rPr>
          <w:rFonts w:ascii="Arial" w:hAnsi="Arial" w:cs="Arial"/>
          <w:b/>
        </w:rPr>
        <w:t>Závěr</w:t>
      </w:r>
    </w:p>
    <w:p w:rsidR="001F6C2F" w:rsidRPr="006F21B2" w:rsidRDefault="001F6C2F" w:rsidP="00E36D09">
      <w:pPr>
        <w:rPr>
          <w:rFonts w:ascii="Arial" w:hAnsi="Arial" w:cs="Arial"/>
        </w:rPr>
      </w:pPr>
    </w:p>
    <w:p w:rsidR="001F6C2F" w:rsidRPr="006F21B2" w:rsidRDefault="00535633" w:rsidP="00E36D09">
      <w:pPr>
        <w:rPr>
          <w:rFonts w:ascii="Arial" w:hAnsi="Arial" w:cs="Arial"/>
        </w:rPr>
      </w:pPr>
      <w:r w:rsidRPr="006F21B2">
        <w:rPr>
          <w:rFonts w:ascii="Arial" w:hAnsi="Arial" w:cs="Arial"/>
        </w:rPr>
        <w:t xml:space="preserve">Ve škole poukazujeme na kladné a pozitivní vzory, odmítáme násilí a podporujeme zdravý životní styl. Ve výuce jsme se snažili podporovat žáky k větší samostatnosti při vyhledávání a zpracování získaných informací. V uplynulém školním roce jsme pracovali podle celoročního plánu práce, který byl aktualizován v týdenních </w:t>
      </w:r>
      <w:r w:rsidR="001F6C2F" w:rsidRPr="006F21B2">
        <w:rPr>
          <w:rFonts w:ascii="Arial" w:hAnsi="Arial" w:cs="Arial"/>
        </w:rPr>
        <w:t>plánech</w:t>
      </w:r>
      <w:r w:rsidRPr="006F21B2">
        <w:rPr>
          <w:rFonts w:ascii="Arial" w:hAnsi="Arial" w:cs="Arial"/>
        </w:rPr>
        <w:t xml:space="preserve"> práce. Toto členění plánování aktivit se nám po výchovné i vzdělávací stránce osvědčilo a jednotlivé aktivity se podařilo splnit. Škola pracuje podle Školního vzdělávacího programu pro </w:t>
      </w:r>
      <w:r w:rsidRPr="006F21B2">
        <w:rPr>
          <w:rFonts w:ascii="Arial" w:hAnsi="Arial" w:cs="Arial"/>
        </w:rPr>
        <w:lastRenderedPageBreak/>
        <w:t>základní vzdělávání „Pohodová škola pro</w:t>
      </w:r>
      <w:r w:rsidR="001F6C2F" w:rsidRPr="006F21B2">
        <w:rPr>
          <w:rFonts w:ascii="Arial" w:hAnsi="Arial" w:cs="Arial"/>
        </w:rPr>
        <w:t xml:space="preserve"> školáky i učitele</w:t>
      </w:r>
      <w:r w:rsidRPr="006F21B2">
        <w:rPr>
          <w:rFonts w:ascii="Arial" w:hAnsi="Arial" w:cs="Arial"/>
        </w:rPr>
        <w:t xml:space="preserve"> “, který byl v souladu se změnou RVP ZV </w:t>
      </w:r>
      <w:r w:rsidR="007107BD" w:rsidRPr="006F21B2">
        <w:rPr>
          <w:rFonts w:ascii="Arial" w:hAnsi="Arial" w:cs="Arial"/>
        </w:rPr>
        <w:t xml:space="preserve"> aktualizován Dodatkem č. 1</w:t>
      </w:r>
      <w:r w:rsidR="00070018" w:rsidRPr="006F21B2">
        <w:rPr>
          <w:rFonts w:ascii="Arial" w:hAnsi="Arial" w:cs="Arial"/>
        </w:rPr>
        <w:t xml:space="preserve"> a Dodatkem č. 2</w:t>
      </w:r>
    </w:p>
    <w:p w:rsidR="001F6C2F" w:rsidRPr="006F21B2" w:rsidRDefault="00535633" w:rsidP="00E36D09">
      <w:pPr>
        <w:rPr>
          <w:rFonts w:ascii="Arial" w:hAnsi="Arial" w:cs="Arial"/>
        </w:rPr>
      </w:pPr>
      <w:r w:rsidRPr="006F21B2">
        <w:rPr>
          <w:rFonts w:ascii="Arial" w:hAnsi="Arial" w:cs="Arial"/>
        </w:rPr>
        <w:t xml:space="preserve">O výsledcích vzdělávání žáků jsme informovali rodiče a žáky </w:t>
      </w:r>
      <w:r w:rsidR="001F6C2F" w:rsidRPr="006F21B2">
        <w:rPr>
          <w:rFonts w:ascii="Arial" w:hAnsi="Arial" w:cs="Arial"/>
        </w:rPr>
        <w:t xml:space="preserve">formou žákovských knížek, na třídních schůzkách nebo při individuálních konzultacích.  </w:t>
      </w:r>
    </w:p>
    <w:p w:rsidR="001F6C2F" w:rsidRPr="006F21B2" w:rsidRDefault="001F6C2F" w:rsidP="00E36D09">
      <w:pPr>
        <w:rPr>
          <w:rFonts w:ascii="Arial" w:hAnsi="Arial" w:cs="Arial"/>
        </w:rPr>
      </w:pPr>
      <w:r w:rsidRPr="006F21B2">
        <w:rPr>
          <w:rFonts w:ascii="Arial" w:hAnsi="Arial" w:cs="Arial"/>
        </w:rPr>
        <w:t>N</w:t>
      </w:r>
      <w:r w:rsidR="00535633" w:rsidRPr="006F21B2">
        <w:rPr>
          <w:rFonts w:ascii="Arial" w:hAnsi="Arial" w:cs="Arial"/>
        </w:rPr>
        <w:t xml:space="preserve">abídkou aktivit pro volný čas žáků se snažíme v maximální míře podporovat prevenci sociálně patologických jevů. </w:t>
      </w:r>
    </w:p>
    <w:p w:rsidR="001F6C2F" w:rsidRPr="006F21B2" w:rsidRDefault="00535633" w:rsidP="00E36D09">
      <w:pPr>
        <w:rPr>
          <w:rFonts w:ascii="Arial" w:hAnsi="Arial" w:cs="Arial"/>
        </w:rPr>
      </w:pPr>
      <w:r w:rsidRPr="006F21B2">
        <w:rPr>
          <w:rFonts w:ascii="Arial" w:hAnsi="Arial" w:cs="Arial"/>
        </w:rPr>
        <w:t xml:space="preserve">Škola má vlastní webové stránky,  kde jsou umístěny základní informace o škole, prezentace aktivit pořádaných pro rodiče a další důležitá sdělení. Tyto stránky jsou pravidelně aktualizovány. </w:t>
      </w:r>
    </w:p>
    <w:p w:rsidR="001F6C2F" w:rsidRPr="006F21B2" w:rsidRDefault="001F6C2F" w:rsidP="00E36D09">
      <w:pPr>
        <w:rPr>
          <w:rFonts w:ascii="Arial" w:hAnsi="Arial" w:cs="Arial"/>
        </w:rPr>
      </w:pPr>
    </w:p>
    <w:p w:rsidR="006C2D34" w:rsidRPr="006F21B2" w:rsidRDefault="00535633" w:rsidP="00E36D09">
      <w:pPr>
        <w:rPr>
          <w:rFonts w:ascii="Arial" w:hAnsi="Arial" w:cs="Arial"/>
        </w:rPr>
      </w:pPr>
      <w:r w:rsidRPr="006F21B2">
        <w:rPr>
          <w:rFonts w:ascii="Arial" w:hAnsi="Arial" w:cs="Arial"/>
        </w:rPr>
        <w:t>Zpráva byla zpracována v souladu s § 11 zákona č. 561/2004 Sb. o předškolním, základním, středním, vyšším odborném a jiném vzdělávání, ve znění pozdějších předpisů a § 7 vyhlášky č.15/2005 Sb., kterou se stanoví náležitosti dlouhodobých záměrů, výročních zp</w:t>
      </w:r>
      <w:r w:rsidR="001F6C2F" w:rsidRPr="006F21B2">
        <w:rPr>
          <w:rFonts w:ascii="Arial" w:hAnsi="Arial" w:cs="Arial"/>
        </w:rPr>
        <w:t>ráv.</w:t>
      </w:r>
    </w:p>
    <w:p w:rsidR="006C2D34" w:rsidRPr="006F21B2" w:rsidRDefault="006C2D34" w:rsidP="00E36D09">
      <w:pPr>
        <w:rPr>
          <w:rFonts w:ascii="Arial" w:hAnsi="Arial" w:cs="Arial"/>
        </w:rPr>
      </w:pPr>
    </w:p>
    <w:p w:rsidR="006C2D34" w:rsidRPr="006F21B2" w:rsidRDefault="006C2D34" w:rsidP="00E36D09">
      <w:pPr>
        <w:rPr>
          <w:rFonts w:ascii="Arial" w:hAnsi="Arial" w:cs="Arial"/>
        </w:rPr>
      </w:pPr>
    </w:p>
    <w:p w:rsidR="006C2D34" w:rsidRPr="006F21B2" w:rsidRDefault="006C2D34" w:rsidP="00E36D09">
      <w:pPr>
        <w:rPr>
          <w:rFonts w:ascii="Arial" w:hAnsi="Arial" w:cs="Arial"/>
        </w:rPr>
      </w:pPr>
    </w:p>
    <w:p w:rsidR="006C2D34" w:rsidRPr="006F21B2" w:rsidRDefault="006C2D34" w:rsidP="00E36D09">
      <w:pPr>
        <w:rPr>
          <w:rFonts w:ascii="Arial" w:hAnsi="Arial" w:cs="Arial"/>
        </w:rPr>
      </w:pPr>
    </w:p>
    <w:p w:rsidR="006C2D34" w:rsidRPr="006F21B2" w:rsidRDefault="006C2D34" w:rsidP="00E36D09">
      <w:pPr>
        <w:rPr>
          <w:rFonts w:ascii="Arial" w:hAnsi="Arial" w:cs="Arial"/>
        </w:rPr>
      </w:pPr>
    </w:p>
    <w:p w:rsidR="00E36D09" w:rsidRPr="006F21B2" w:rsidRDefault="00571BF5" w:rsidP="00E36D09">
      <w:pPr>
        <w:rPr>
          <w:rFonts w:ascii="Arial" w:hAnsi="Arial" w:cs="Arial"/>
        </w:rPr>
      </w:pPr>
      <w:r w:rsidRPr="006F21B2">
        <w:rPr>
          <w:rFonts w:ascii="Arial" w:hAnsi="Arial" w:cs="Arial"/>
        </w:rPr>
        <w:t xml:space="preserve">V Týně nad Bečvou, </w:t>
      </w:r>
      <w:r w:rsidR="00895E2A" w:rsidRPr="006F21B2">
        <w:rPr>
          <w:rFonts w:ascii="Arial" w:hAnsi="Arial" w:cs="Arial"/>
        </w:rPr>
        <w:t>1</w:t>
      </w:r>
      <w:r w:rsidR="00F81E91">
        <w:rPr>
          <w:rFonts w:ascii="Arial" w:hAnsi="Arial" w:cs="Arial"/>
        </w:rPr>
        <w:t>5</w:t>
      </w:r>
      <w:r w:rsidR="00E36D09" w:rsidRPr="006F21B2">
        <w:rPr>
          <w:rFonts w:ascii="Arial" w:hAnsi="Arial" w:cs="Arial"/>
        </w:rPr>
        <w:t>. října 201</w:t>
      </w:r>
      <w:r w:rsidR="00F81E91">
        <w:rPr>
          <w:rFonts w:ascii="Arial" w:hAnsi="Arial" w:cs="Arial"/>
        </w:rPr>
        <w:t>8</w:t>
      </w:r>
      <w:r w:rsidR="00E36D09" w:rsidRPr="006F21B2">
        <w:rPr>
          <w:rFonts w:ascii="Arial" w:hAnsi="Arial" w:cs="Arial"/>
        </w:rPr>
        <w:tab/>
      </w:r>
      <w:r w:rsidR="00E36D09" w:rsidRPr="006F21B2">
        <w:rPr>
          <w:rFonts w:ascii="Arial" w:hAnsi="Arial" w:cs="Arial"/>
        </w:rPr>
        <w:tab/>
      </w:r>
      <w:r w:rsidR="00E36D09" w:rsidRPr="006F21B2">
        <w:rPr>
          <w:rFonts w:ascii="Arial" w:hAnsi="Arial" w:cs="Arial"/>
        </w:rPr>
        <w:tab/>
      </w:r>
      <w:r w:rsidR="002B5A76" w:rsidRPr="006F21B2">
        <w:rPr>
          <w:rFonts w:ascii="Arial" w:hAnsi="Arial" w:cs="Arial"/>
        </w:rPr>
        <w:t xml:space="preserve">Mgr. Stanislava </w:t>
      </w:r>
      <w:proofErr w:type="spellStart"/>
      <w:r w:rsidR="002B5A76" w:rsidRPr="006F21B2">
        <w:rPr>
          <w:rFonts w:ascii="Arial" w:hAnsi="Arial" w:cs="Arial"/>
        </w:rPr>
        <w:t>Schotliová</w:t>
      </w:r>
      <w:proofErr w:type="spellEnd"/>
    </w:p>
    <w:p w:rsidR="00E36D09" w:rsidRPr="006F21B2" w:rsidRDefault="00E36D09" w:rsidP="00E36D09">
      <w:pPr>
        <w:rPr>
          <w:rFonts w:ascii="Arial" w:hAnsi="Arial" w:cs="Arial"/>
          <w:b/>
        </w:rPr>
      </w:pPr>
    </w:p>
    <w:p w:rsidR="00E36D09" w:rsidRPr="008E697C" w:rsidRDefault="00E36D09" w:rsidP="00E36D09">
      <w:pPr>
        <w:rPr>
          <w:rFonts w:ascii="Arial" w:hAnsi="Arial" w:cs="Arial"/>
        </w:rPr>
      </w:pPr>
    </w:p>
    <w:p w:rsidR="00E36D09" w:rsidRPr="008E697C" w:rsidRDefault="00E36D09" w:rsidP="00E36D09">
      <w:pPr>
        <w:rPr>
          <w:rFonts w:ascii="Arial" w:hAnsi="Arial" w:cs="Arial"/>
        </w:rPr>
      </w:pPr>
    </w:p>
    <w:p w:rsidR="00E36D09" w:rsidRPr="008E697C" w:rsidRDefault="00E36D09" w:rsidP="00E36D09">
      <w:pPr>
        <w:rPr>
          <w:rFonts w:ascii="Arial" w:hAnsi="Arial" w:cs="Arial"/>
        </w:rPr>
      </w:pPr>
      <w:r w:rsidRPr="008E697C">
        <w:rPr>
          <w:rFonts w:ascii="Arial" w:hAnsi="Arial" w:cs="Arial"/>
        </w:rPr>
        <w:t xml:space="preserve">Projednáno a schváleno v Pedagogické radě: </w:t>
      </w:r>
      <w:r w:rsidR="00B925D1">
        <w:rPr>
          <w:rFonts w:ascii="Arial" w:hAnsi="Arial" w:cs="Arial"/>
        </w:rPr>
        <w:t xml:space="preserve"> </w:t>
      </w:r>
      <w:r w:rsidR="00F81E91">
        <w:rPr>
          <w:rFonts w:ascii="Arial" w:hAnsi="Arial" w:cs="Arial"/>
        </w:rPr>
        <w:t>22</w:t>
      </w:r>
      <w:r w:rsidR="00571BF5">
        <w:rPr>
          <w:rFonts w:ascii="Arial" w:hAnsi="Arial" w:cs="Arial"/>
        </w:rPr>
        <w:t>.</w:t>
      </w:r>
      <w:r w:rsidR="007107BD">
        <w:rPr>
          <w:rFonts w:ascii="Arial" w:hAnsi="Arial" w:cs="Arial"/>
        </w:rPr>
        <w:t xml:space="preserve"> </w:t>
      </w:r>
      <w:r w:rsidR="00571BF5">
        <w:rPr>
          <w:rFonts w:ascii="Arial" w:hAnsi="Arial" w:cs="Arial"/>
        </w:rPr>
        <w:t>1</w:t>
      </w:r>
      <w:r w:rsidR="00F81E91">
        <w:rPr>
          <w:rFonts w:ascii="Arial" w:hAnsi="Arial" w:cs="Arial"/>
        </w:rPr>
        <w:t>0</w:t>
      </w:r>
      <w:r w:rsidR="00571BF5">
        <w:rPr>
          <w:rFonts w:ascii="Arial" w:hAnsi="Arial" w:cs="Arial"/>
        </w:rPr>
        <w:t>.</w:t>
      </w:r>
      <w:r w:rsidRPr="008E697C">
        <w:rPr>
          <w:rFonts w:ascii="Arial" w:hAnsi="Arial" w:cs="Arial"/>
        </w:rPr>
        <w:t xml:space="preserve"> 201</w:t>
      </w:r>
      <w:r w:rsidR="006F21B2">
        <w:rPr>
          <w:rFonts w:ascii="Arial" w:hAnsi="Arial" w:cs="Arial"/>
        </w:rPr>
        <w:t>8</w:t>
      </w:r>
    </w:p>
    <w:p w:rsidR="00E36D09" w:rsidRDefault="00E36D09">
      <w:pPr>
        <w:rPr>
          <w:rFonts w:ascii="Arial" w:hAnsi="Arial" w:cs="Arial"/>
        </w:rPr>
      </w:pPr>
      <w:r w:rsidRPr="008E697C">
        <w:rPr>
          <w:rFonts w:ascii="Arial" w:hAnsi="Arial" w:cs="Arial"/>
        </w:rPr>
        <w:t xml:space="preserve">Projednáno a schváleno ve Školské radě: </w:t>
      </w:r>
      <w:r w:rsidR="006F21B2">
        <w:rPr>
          <w:rFonts w:ascii="Arial" w:hAnsi="Arial" w:cs="Arial"/>
        </w:rPr>
        <w:t>…………………..</w:t>
      </w: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Pr="008E697C" w:rsidRDefault="00B925D1">
      <w:pPr>
        <w:rPr>
          <w:rFonts w:ascii="Arial" w:hAnsi="Arial" w:cs="Arial"/>
        </w:rPr>
      </w:pPr>
    </w:p>
    <w:sectPr w:rsidR="00B925D1" w:rsidRPr="008E697C" w:rsidSect="00873C78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FA" w:rsidRDefault="00793EFA" w:rsidP="008E697C">
      <w:r>
        <w:separator/>
      </w:r>
    </w:p>
  </w:endnote>
  <w:endnote w:type="continuationSeparator" w:id="0">
    <w:p w:rsidR="00793EFA" w:rsidRDefault="00793EFA" w:rsidP="008E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581237"/>
      <w:docPartObj>
        <w:docPartGallery w:val="Page Numbers (Bottom of Page)"/>
        <w:docPartUnique/>
      </w:docPartObj>
    </w:sdtPr>
    <w:sdtContent>
      <w:p w:rsidR="00BF4A9C" w:rsidRDefault="000571F5">
        <w:pPr>
          <w:pStyle w:val="Zpat"/>
        </w:pPr>
        <w:r>
          <w:fldChar w:fldCharType="begin"/>
        </w:r>
        <w:r w:rsidR="00BF4A9C">
          <w:instrText>PAGE   \* MERGEFORMAT</w:instrText>
        </w:r>
        <w:r>
          <w:fldChar w:fldCharType="separate"/>
        </w:r>
        <w:r w:rsidR="00AD0E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A9C" w:rsidRDefault="00BF4A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FA" w:rsidRDefault="00793EFA" w:rsidP="008E697C">
      <w:r>
        <w:separator/>
      </w:r>
    </w:p>
  </w:footnote>
  <w:footnote w:type="continuationSeparator" w:id="0">
    <w:p w:rsidR="00793EFA" w:rsidRDefault="00793EFA" w:rsidP="008E6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1157"/>
    <w:multiLevelType w:val="hybridMultilevel"/>
    <w:tmpl w:val="68AAE0EA"/>
    <w:lvl w:ilvl="0" w:tplc="68A4C6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63594"/>
    <w:multiLevelType w:val="hybridMultilevel"/>
    <w:tmpl w:val="744298A4"/>
    <w:lvl w:ilvl="0" w:tplc="F9B8AF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C476C"/>
    <w:multiLevelType w:val="multilevel"/>
    <w:tmpl w:val="A8FC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D09"/>
    <w:rsid w:val="00000075"/>
    <w:rsid w:val="00005A9D"/>
    <w:rsid w:val="00013020"/>
    <w:rsid w:val="0002174B"/>
    <w:rsid w:val="00023650"/>
    <w:rsid w:val="00031CC0"/>
    <w:rsid w:val="00041537"/>
    <w:rsid w:val="00047BD2"/>
    <w:rsid w:val="000571F5"/>
    <w:rsid w:val="00070018"/>
    <w:rsid w:val="000A4F18"/>
    <w:rsid w:val="000D4D67"/>
    <w:rsid w:val="000E6977"/>
    <w:rsid w:val="000F2A07"/>
    <w:rsid w:val="00101CB0"/>
    <w:rsid w:val="00106661"/>
    <w:rsid w:val="00110171"/>
    <w:rsid w:val="0012396E"/>
    <w:rsid w:val="00150F59"/>
    <w:rsid w:val="00183DC3"/>
    <w:rsid w:val="00197F45"/>
    <w:rsid w:val="001A434C"/>
    <w:rsid w:val="001D0E33"/>
    <w:rsid w:val="001D1124"/>
    <w:rsid w:val="001E1B5A"/>
    <w:rsid w:val="001E2C3D"/>
    <w:rsid w:val="001F663A"/>
    <w:rsid w:val="001F6C2F"/>
    <w:rsid w:val="00207767"/>
    <w:rsid w:val="00211E98"/>
    <w:rsid w:val="00225AF1"/>
    <w:rsid w:val="00240F04"/>
    <w:rsid w:val="002420D9"/>
    <w:rsid w:val="002472F1"/>
    <w:rsid w:val="00252B7B"/>
    <w:rsid w:val="002853BB"/>
    <w:rsid w:val="002B14C2"/>
    <w:rsid w:val="002B5752"/>
    <w:rsid w:val="002B5A76"/>
    <w:rsid w:val="002C395C"/>
    <w:rsid w:val="002D22A3"/>
    <w:rsid w:val="002E7D03"/>
    <w:rsid w:val="00302E86"/>
    <w:rsid w:val="00336813"/>
    <w:rsid w:val="0034061D"/>
    <w:rsid w:val="0034262B"/>
    <w:rsid w:val="00365378"/>
    <w:rsid w:val="00367BFF"/>
    <w:rsid w:val="003709D9"/>
    <w:rsid w:val="00384C5D"/>
    <w:rsid w:val="00390145"/>
    <w:rsid w:val="003907C7"/>
    <w:rsid w:val="00392952"/>
    <w:rsid w:val="003A1CE6"/>
    <w:rsid w:val="003E1545"/>
    <w:rsid w:val="003E69F0"/>
    <w:rsid w:val="004147CA"/>
    <w:rsid w:val="00415EDC"/>
    <w:rsid w:val="004236AE"/>
    <w:rsid w:val="004256AE"/>
    <w:rsid w:val="004354C1"/>
    <w:rsid w:val="004467BA"/>
    <w:rsid w:val="004518A1"/>
    <w:rsid w:val="00454530"/>
    <w:rsid w:val="004618C2"/>
    <w:rsid w:val="00487D80"/>
    <w:rsid w:val="004C5330"/>
    <w:rsid w:val="004C7527"/>
    <w:rsid w:val="004C7546"/>
    <w:rsid w:val="004E4DAF"/>
    <w:rsid w:val="005136E0"/>
    <w:rsid w:val="00535633"/>
    <w:rsid w:val="00560A03"/>
    <w:rsid w:val="00566B79"/>
    <w:rsid w:val="00571BF5"/>
    <w:rsid w:val="005B0837"/>
    <w:rsid w:val="005F678B"/>
    <w:rsid w:val="00625716"/>
    <w:rsid w:val="006433D1"/>
    <w:rsid w:val="00644525"/>
    <w:rsid w:val="00647058"/>
    <w:rsid w:val="006502AD"/>
    <w:rsid w:val="00653B96"/>
    <w:rsid w:val="00661542"/>
    <w:rsid w:val="00667484"/>
    <w:rsid w:val="00674B57"/>
    <w:rsid w:val="0067780C"/>
    <w:rsid w:val="006870B2"/>
    <w:rsid w:val="006A4474"/>
    <w:rsid w:val="006B7058"/>
    <w:rsid w:val="006C2D34"/>
    <w:rsid w:val="006D16E8"/>
    <w:rsid w:val="006D4D77"/>
    <w:rsid w:val="006E00A1"/>
    <w:rsid w:val="006F21B2"/>
    <w:rsid w:val="00705D75"/>
    <w:rsid w:val="007107BD"/>
    <w:rsid w:val="007178A8"/>
    <w:rsid w:val="00720DE8"/>
    <w:rsid w:val="00723084"/>
    <w:rsid w:val="007438E8"/>
    <w:rsid w:val="007451B5"/>
    <w:rsid w:val="0078187E"/>
    <w:rsid w:val="00793EFA"/>
    <w:rsid w:val="0079639E"/>
    <w:rsid w:val="007C2A06"/>
    <w:rsid w:val="007C7A71"/>
    <w:rsid w:val="007D0C99"/>
    <w:rsid w:val="007D5E7F"/>
    <w:rsid w:val="00837896"/>
    <w:rsid w:val="0085722E"/>
    <w:rsid w:val="00865F47"/>
    <w:rsid w:val="00866B05"/>
    <w:rsid w:val="008707FE"/>
    <w:rsid w:val="00873C78"/>
    <w:rsid w:val="00892338"/>
    <w:rsid w:val="00895E2A"/>
    <w:rsid w:val="008C71ED"/>
    <w:rsid w:val="008E4BE5"/>
    <w:rsid w:val="008E697C"/>
    <w:rsid w:val="00914984"/>
    <w:rsid w:val="009267E6"/>
    <w:rsid w:val="00933E5B"/>
    <w:rsid w:val="00936954"/>
    <w:rsid w:val="00937075"/>
    <w:rsid w:val="009525BC"/>
    <w:rsid w:val="00963E56"/>
    <w:rsid w:val="00965E78"/>
    <w:rsid w:val="00967387"/>
    <w:rsid w:val="00985CAA"/>
    <w:rsid w:val="009A3FE5"/>
    <w:rsid w:val="009C3150"/>
    <w:rsid w:val="009C6141"/>
    <w:rsid w:val="009E519A"/>
    <w:rsid w:val="009E57F4"/>
    <w:rsid w:val="009E5E5D"/>
    <w:rsid w:val="009F616B"/>
    <w:rsid w:val="00A11747"/>
    <w:rsid w:val="00A23B11"/>
    <w:rsid w:val="00A243DB"/>
    <w:rsid w:val="00A24796"/>
    <w:rsid w:val="00A33565"/>
    <w:rsid w:val="00A364F0"/>
    <w:rsid w:val="00A64F32"/>
    <w:rsid w:val="00AA224F"/>
    <w:rsid w:val="00AC07D4"/>
    <w:rsid w:val="00AD0E29"/>
    <w:rsid w:val="00AE2595"/>
    <w:rsid w:val="00AE2632"/>
    <w:rsid w:val="00AE724A"/>
    <w:rsid w:val="00B23B2F"/>
    <w:rsid w:val="00B24212"/>
    <w:rsid w:val="00B301E0"/>
    <w:rsid w:val="00B460ED"/>
    <w:rsid w:val="00B71C99"/>
    <w:rsid w:val="00B73442"/>
    <w:rsid w:val="00B925D1"/>
    <w:rsid w:val="00BB6476"/>
    <w:rsid w:val="00BE46EE"/>
    <w:rsid w:val="00BE51EF"/>
    <w:rsid w:val="00BE64C0"/>
    <w:rsid w:val="00BF4A9C"/>
    <w:rsid w:val="00C14D4F"/>
    <w:rsid w:val="00C25D99"/>
    <w:rsid w:val="00C44F52"/>
    <w:rsid w:val="00C5372A"/>
    <w:rsid w:val="00C66D19"/>
    <w:rsid w:val="00C73237"/>
    <w:rsid w:val="00C913A8"/>
    <w:rsid w:val="00C979BB"/>
    <w:rsid w:val="00CB0548"/>
    <w:rsid w:val="00CD1A39"/>
    <w:rsid w:val="00CD6F85"/>
    <w:rsid w:val="00CF3649"/>
    <w:rsid w:val="00CF4A94"/>
    <w:rsid w:val="00D04192"/>
    <w:rsid w:val="00D1121F"/>
    <w:rsid w:val="00D25E67"/>
    <w:rsid w:val="00D34678"/>
    <w:rsid w:val="00D40DFB"/>
    <w:rsid w:val="00D61B67"/>
    <w:rsid w:val="00D844EA"/>
    <w:rsid w:val="00DA57A0"/>
    <w:rsid w:val="00DB10F6"/>
    <w:rsid w:val="00DB50FE"/>
    <w:rsid w:val="00DD5A86"/>
    <w:rsid w:val="00DE040F"/>
    <w:rsid w:val="00DE19C3"/>
    <w:rsid w:val="00DF1D02"/>
    <w:rsid w:val="00E00BBD"/>
    <w:rsid w:val="00E36D09"/>
    <w:rsid w:val="00E764D6"/>
    <w:rsid w:val="00E779EC"/>
    <w:rsid w:val="00F04823"/>
    <w:rsid w:val="00F0764C"/>
    <w:rsid w:val="00F318B9"/>
    <w:rsid w:val="00F37ED4"/>
    <w:rsid w:val="00F442B0"/>
    <w:rsid w:val="00F6288C"/>
    <w:rsid w:val="00F64C2E"/>
    <w:rsid w:val="00F72243"/>
    <w:rsid w:val="00F81E91"/>
    <w:rsid w:val="00F86DF0"/>
    <w:rsid w:val="00FB2205"/>
    <w:rsid w:val="00FC7A55"/>
    <w:rsid w:val="00FE1674"/>
    <w:rsid w:val="00FF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0F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E36D09"/>
    <w:pPr>
      <w:keepNext/>
      <w:autoSpaceDE w:val="0"/>
      <w:autoSpaceDN w:val="0"/>
      <w:jc w:val="both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6D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nhideWhenUsed/>
    <w:qFormat/>
    <w:rsid w:val="00E36D0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E36D09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36D0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36D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36D0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Prosttext1">
    <w:name w:val="Prostý text1"/>
    <w:basedOn w:val="Normln"/>
    <w:rsid w:val="00E36D09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6D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customStyle="1" w:styleId="Vchoz">
    <w:name w:val="Výchozí"/>
    <w:rsid w:val="00E36D09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8E69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69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69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69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E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E7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0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35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0F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E36D09"/>
    <w:pPr>
      <w:keepNext/>
      <w:autoSpaceDE w:val="0"/>
      <w:autoSpaceDN w:val="0"/>
      <w:jc w:val="both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6D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nhideWhenUsed/>
    <w:qFormat/>
    <w:rsid w:val="00E36D0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E36D09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36D0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36D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36D0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Prosttext1">
    <w:name w:val="Prostý text1"/>
    <w:basedOn w:val="Normln"/>
    <w:rsid w:val="00E36D09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6D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customStyle="1" w:styleId="Vchoz">
    <w:name w:val="Výchozí"/>
    <w:rsid w:val="00E36D09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8E69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69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69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69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E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E7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0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35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F1EE-ED72-4169-8BEC-9F67FBE3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3684</Words>
  <Characters>21739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pc</cp:lastModifiedBy>
  <cp:revision>2</cp:revision>
  <cp:lastPrinted>2017-11-08T14:25:00Z</cp:lastPrinted>
  <dcterms:created xsi:type="dcterms:W3CDTF">2018-12-02T16:25:00Z</dcterms:created>
  <dcterms:modified xsi:type="dcterms:W3CDTF">2018-12-02T16:25:00Z</dcterms:modified>
</cp:coreProperties>
</file>