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D7" w:rsidRPr="000048D7" w:rsidRDefault="000048D7" w:rsidP="000048D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itial" w:eastAsia="Times New Roman" w:hAnsi="initial" w:cs="Times New Roman"/>
          <w:b/>
          <w:bCs/>
          <w:sz w:val="27"/>
          <w:szCs w:val="27"/>
          <w:lang w:eastAsia="cs-CZ"/>
        </w:rPr>
      </w:pPr>
      <w:r w:rsidRPr="000048D7">
        <w:rPr>
          <w:rFonts w:ascii="initial" w:eastAsia="Times New Roman" w:hAnsi="initial" w:cs="Times New Roman"/>
          <w:b/>
          <w:bCs/>
          <w:sz w:val="27"/>
          <w:szCs w:val="27"/>
          <w:lang w:eastAsia="cs-CZ"/>
        </w:rPr>
        <w:t>Dobrý den,</w:t>
      </w:r>
    </w:p>
    <w:p w:rsidR="000048D7" w:rsidRPr="000048D7" w:rsidRDefault="000048D7" w:rsidP="000048D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již ve středu jsme na našich webových stránkách nabídli všem školám, které používají naše online řešení, možnost </w:t>
      </w:r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 xml:space="preserve">zpřístupnění veškerého obsahu </w:t>
      </w:r>
      <w:proofErr w:type="spellStart"/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>Didakty</w:t>
      </w:r>
      <w:proofErr w:type="spellEnd"/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 xml:space="preserve"> i pro domácí přípravu žáků, a to zcela zdarma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. Protože se akce setkala s mimořádným zájmem škol, dovolujeme si i všem ostatním, kteří </w:t>
      </w:r>
      <w:proofErr w:type="spellStart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Didaktu</w:t>
      </w:r>
      <w:proofErr w:type="spellEnd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 </w:t>
      </w:r>
      <w:proofErr w:type="gramStart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používají ale</w:t>
      </w:r>
      <w:proofErr w:type="gramEnd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 nesledují naše webové stránky, nabídnout „otevřít“ programy pro jejich žáky. Stejně tak dnes „otevíráme“ </w:t>
      </w:r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>všechny programy i pro vás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 ve škole, tak abyste mohli při zadávání distančních cvičení žákům využít </w:t>
      </w:r>
      <w:proofErr w:type="gramStart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vše co</w:t>
      </w:r>
      <w:proofErr w:type="gramEnd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 nabízíme.</w:t>
      </w:r>
    </w:p>
    <w:p w:rsidR="000048D7" w:rsidRPr="000048D7" w:rsidRDefault="000048D7" w:rsidP="000048D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Přístupové kódy na </w:t>
      </w:r>
      <w:hyperlink r:id="rId5" w:tgtFrame="_blank" w:history="1">
        <w:r w:rsidRPr="000048D7">
          <w:rPr>
            <w:rFonts w:ascii="Arial" w:eastAsia="Times New Roman" w:hAnsi="Arial" w:cs="Arial"/>
            <w:color w:val="FC6722"/>
            <w:sz w:val="17"/>
            <w:u w:val="single"/>
            <w:lang w:eastAsia="cs-CZ"/>
          </w:rPr>
          <w:t>www.didakta.cz</w:t>
        </w:r>
      </w:hyperlink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 pro vaši školu: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br/>
      </w:r>
      <w:proofErr w:type="spellStart"/>
      <w:r w:rsidRPr="000048D7">
        <w:rPr>
          <w:rFonts w:ascii="Arial" w:eastAsia="Times New Roman" w:hAnsi="Arial" w:cs="Arial"/>
          <w:b/>
          <w:bCs/>
          <w:color w:val="564B3E"/>
          <w:sz w:val="17"/>
          <w:highlight w:val="yellow"/>
          <w:lang w:eastAsia="cs-CZ"/>
        </w:rPr>
        <w:t>Login</w:t>
      </w:r>
      <w:proofErr w:type="spellEnd"/>
      <w:r w:rsidRPr="000048D7">
        <w:rPr>
          <w:rFonts w:ascii="Arial" w:eastAsia="Times New Roman" w:hAnsi="Arial" w:cs="Arial"/>
          <w:b/>
          <w:bCs/>
          <w:color w:val="564B3E"/>
          <w:sz w:val="17"/>
          <w:highlight w:val="yellow"/>
          <w:lang w:eastAsia="cs-CZ"/>
        </w:rPr>
        <w:t>:</w:t>
      </w:r>
      <w:r w:rsidRPr="000048D7">
        <w:rPr>
          <w:rFonts w:ascii="Arial" w:eastAsia="Times New Roman" w:hAnsi="Arial" w:cs="Arial"/>
          <w:color w:val="564B3E"/>
          <w:sz w:val="17"/>
          <w:szCs w:val="17"/>
          <w:highlight w:val="yellow"/>
          <w:lang w:eastAsia="cs-CZ"/>
        </w:rPr>
        <w:t> crna934@didakta.cz</w:t>
      </w:r>
      <w:r w:rsidRPr="000048D7">
        <w:rPr>
          <w:rFonts w:ascii="Arial" w:eastAsia="Times New Roman" w:hAnsi="Arial" w:cs="Arial"/>
          <w:color w:val="564B3E"/>
          <w:sz w:val="17"/>
          <w:szCs w:val="17"/>
          <w:highlight w:val="yellow"/>
          <w:lang w:eastAsia="cs-CZ"/>
        </w:rPr>
        <w:br/>
      </w:r>
      <w:r w:rsidRPr="000048D7">
        <w:rPr>
          <w:rFonts w:ascii="Arial" w:eastAsia="Times New Roman" w:hAnsi="Arial" w:cs="Arial"/>
          <w:b/>
          <w:bCs/>
          <w:color w:val="564B3E"/>
          <w:sz w:val="17"/>
          <w:highlight w:val="yellow"/>
          <w:lang w:eastAsia="cs-CZ"/>
        </w:rPr>
        <w:t>Heslo:</w:t>
      </w:r>
      <w:r w:rsidRPr="000048D7">
        <w:rPr>
          <w:rFonts w:ascii="Arial" w:eastAsia="Times New Roman" w:hAnsi="Arial" w:cs="Arial"/>
          <w:color w:val="564B3E"/>
          <w:sz w:val="17"/>
          <w:szCs w:val="17"/>
          <w:highlight w:val="yellow"/>
          <w:lang w:eastAsia="cs-CZ"/>
        </w:rPr>
        <w:t> 2ZQK</w:t>
      </w:r>
    </w:p>
    <w:p w:rsidR="000048D7" w:rsidRPr="000048D7" w:rsidRDefault="000048D7" w:rsidP="000048D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Zároveň vás prosíme, abyste v zájmu co nejhladšího průběhu rodičům sdělili také následující informace:</w:t>
      </w:r>
    </w:p>
    <w:p w:rsidR="000048D7" w:rsidRPr="000048D7" w:rsidRDefault="000048D7" w:rsidP="0000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aplikace jsou určeny pro </w:t>
      </w:r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>PC a tablety s OS Windows 7, 8, 10</w:t>
      </w:r>
    </w:p>
    <w:p w:rsidR="000048D7" w:rsidRPr="000048D7" w:rsidRDefault="000048D7" w:rsidP="0000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 xml:space="preserve">ke spouštění našich výukových materiálů důrazně doporučujeme využít naši vlastní aplikaci </w:t>
      </w:r>
      <w:proofErr w:type="spellStart"/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>DidaktaCZ</w:t>
      </w:r>
      <w:proofErr w:type="spellEnd"/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 xml:space="preserve"> projektor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, spíše než webový prohlížeč, kde jsou již značně omezeny možnosti spouštění obsahu Adobe </w:t>
      </w:r>
      <w:proofErr w:type="spellStart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Flash</w:t>
      </w:r>
      <w:proofErr w:type="spellEnd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. Aplikaci </w:t>
      </w:r>
      <w:proofErr w:type="spellStart"/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>DidaktaCZ</w:t>
      </w:r>
      <w:proofErr w:type="spellEnd"/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 xml:space="preserve"> projektor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 je možné stahovat z tohoto linku </w:t>
      </w:r>
      <w:hyperlink r:id="rId6" w:tgtFrame="_blank" w:history="1">
        <w:r w:rsidRPr="000048D7">
          <w:rPr>
            <w:rFonts w:ascii="Arial" w:eastAsia="Times New Roman" w:hAnsi="Arial" w:cs="Arial"/>
            <w:b/>
            <w:bCs/>
            <w:color w:val="FC6722"/>
            <w:sz w:val="17"/>
            <w:u w:val="single"/>
            <w:lang w:eastAsia="cs-CZ"/>
          </w:rPr>
          <w:t>http://www.didakta.cz/DidaktaCZ-Setup-1.0.0.zip</w:t>
        </w:r>
      </w:hyperlink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.</w:t>
      </w:r>
    </w:p>
    <w:p w:rsidR="000048D7" w:rsidRPr="000048D7" w:rsidRDefault="000048D7" w:rsidP="0000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>upozorňujeme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, že pro uživatele z řad žáků v domácnosti vzhledem k množství škol zapojených v projektu </w:t>
      </w:r>
      <w:proofErr w:type="spellStart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DidaktaCZ</w:t>
      </w:r>
      <w:proofErr w:type="spellEnd"/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 xml:space="preserve"> (téměř 2000) neposkytujeme z kapacitních důvodů živou technickou podporu na telefonních linkách společnosti, veškeré případné technické informace jsou uvedeny na našem webu v sekci Podpora</w:t>
      </w:r>
    </w:p>
    <w:p w:rsidR="000048D7" w:rsidRPr="000048D7" w:rsidRDefault="000048D7" w:rsidP="0000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prosíme rodiče, aby prozatím nesdíleli přihlašovací údaje se svými známými, protože by mohlo dojít ke geometrickému růstu zatížení serverů a služba by se mohla silně zpomalit, případně zůstat po nějaké časové období i nedostupná (během dnešního dne budeme pracovat na posílení kapacity serverů, může docházet ke krátkodobým výpadkům).</w:t>
      </w:r>
    </w:p>
    <w:p w:rsidR="000048D7" w:rsidRPr="000048D7" w:rsidRDefault="000048D7" w:rsidP="000048D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b/>
          <w:bCs/>
          <w:color w:val="564B3E"/>
          <w:sz w:val="17"/>
          <w:lang w:eastAsia="cs-CZ"/>
        </w:rPr>
        <w:t>Akce platí do odvolání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 - předpokládáme, že do doby nástupu žáků zpět do škol.</w:t>
      </w:r>
    </w:p>
    <w:p w:rsidR="000048D7" w:rsidRPr="000048D7" w:rsidRDefault="000048D7" w:rsidP="000048D7">
      <w:pPr>
        <w:shd w:val="clear" w:color="auto" w:fill="FFFFFF"/>
        <w:spacing w:after="0" w:line="264" w:lineRule="atLeast"/>
        <w:rPr>
          <w:rFonts w:ascii="Arial" w:eastAsia="Times New Roman" w:hAnsi="Arial" w:cs="Arial"/>
          <w:color w:val="564B3E"/>
          <w:sz w:val="17"/>
          <w:szCs w:val="17"/>
          <w:lang w:eastAsia="cs-CZ"/>
        </w:rPr>
      </w:pP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t>Přejeme vám všem pevné zdraví.</w:t>
      </w:r>
      <w:r w:rsidRPr="000048D7">
        <w:rPr>
          <w:rFonts w:ascii="Arial" w:eastAsia="Times New Roman" w:hAnsi="Arial" w:cs="Arial"/>
          <w:color w:val="564B3E"/>
          <w:sz w:val="17"/>
          <w:szCs w:val="17"/>
          <w:lang w:eastAsia="cs-CZ"/>
        </w:rPr>
        <w:br/>
        <w:t>SILCOM Multimedia, s.r.o.</w:t>
      </w:r>
    </w:p>
    <w:p w:rsidR="006246BE" w:rsidRDefault="006246BE"/>
    <w:sectPr w:rsidR="006246BE" w:rsidSect="0062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604E"/>
    <w:multiLevelType w:val="multilevel"/>
    <w:tmpl w:val="E88A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8D7"/>
    <w:rsid w:val="000048D7"/>
    <w:rsid w:val="0062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6BE"/>
  </w:style>
  <w:style w:type="paragraph" w:styleId="Nadpis3">
    <w:name w:val="heading 3"/>
    <w:basedOn w:val="Normln"/>
    <w:link w:val="Nadpis3Char"/>
    <w:uiPriority w:val="9"/>
    <w:qFormat/>
    <w:rsid w:val="0000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48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048D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04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akta.cz/DidaktaCZ-Setup-1.0.0.zip" TargetMode="External"/><Relationship Id="rId5" Type="http://schemas.openxmlformats.org/officeDocument/2006/relationships/hyperlink" Target="http://www.didakt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2020-03-16T19:39:00Z</dcterms:created>
  <dcterms:modified xsi:type="dcterms:W3CDTF">2020-03-16T19:40:00Z</dcterms:modified>
</cp:coreProperties>
</file>